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AB" w:rsidRPr="00DC3FA2" w:rsidRDefault="00BE2A38" w:rsidP="00DC3FA2">
      <w:pPr>
        <w:rPr>
          <w:rFonts w:ascii="仿宋" w:eastAsia="仿宋" w:hAnsi="仿宋"/>
          <w:b/>
          <w:sz w:val="32"/>
          <w:szCs w:val="32"/>
        </w:rPr>
      </w:pPr>
      <w:r w:rsidRPr="00046E5C">
        <w:rPr>
          <w:rFonts w:ascii="仿宋" w:eastAsia="仿宋" w:hAnsi="仿宋" w:hint="eastAsia"/>
          <w:b/>
          <w:sz w:val="32"/>
          <w:szCs w:val="32"/>
        </w:rPr>
        <w:t>附件</w:t>
      </w:r>
      <w:r>
        <w:rPr>
          <w:rFonts w:ascii="仿宋" w:eastAsia="仿宋" w:hAnsi="仿宋" w:hint="eastAsia"/>
          <w:b/>
          <w:sz w:val="32"/>
          <w:szCs w:val="32"/>
        </w:rPr>
        <w:t>1</w:t>
      </w:r>
      <w:r w:rsidRPr="00046E5C">
        <w:rPr>
          <w:rFonts w:ascii="仿宋" w:eastAsia="仿宋" w:hAnsi="仿宋" w:hint="eastAsia"/>
          <w:b/>
          <w:sz w:val="32"/>
          <w:szCs w:val="32"/>
        </w:rPr>
        <w:t xml:space="preserve">：    </w:t>
      </w:r>
    </w:p>
    <w:p w:rsidR="00BE2A38" w:rsidRPr="00BE2A38" w:rsidRDefault="00BE2A38" w:rsidP="00761A24">
      <w:pPr>
        <w:jc w:val="center"/>
        <w:rPr>
          <w:rFonts w:ascii="仿宋" w:eastAsia="仿宋" w:hAnsi="仿宋"/>
          <w:b/>
          <w:sz w:val="36"/>
          <w:szCs w:val="36"/>
        </w:rPr>
      </w:pPr>
      <w:r w:rsidRPr="00BE2A38">
        <w:rPr>
          <w:rFonts w:ascii="仿宋" w:eastAsia="仿宋" w:hAnsi="仿宋" w:hint="eastAsia"/>
          <w:b/>
          <w:sz w:val="36"/>
          <w:szCs w:val="36"/>
        </w:rPr>
        <w:t>中国化学工程重型机械化有限公司</w:t>
      </w:r>
    </w:p>
    <w:p w:rsidR="00BE2A38" w:rsidRDefault="00761A24" w:rsidP="00761A24">
      <w:pPr>
        <w:pStyle w:val="2"/>
        <w:spacing w:before="0" w:after="0"/>
        <w:ind w:firstLine="560"/>
        <w:jc w:val="center"/>
        <w:rPr>
          <w:rFonts w:ascii="仿宋" w:eastAsia="仿宋" w:hAnsi="仿宋" w:cs="Calibri"/>
          <w:sz w:val="36"/>
          <w:szCs w:val="36"/>
        </w:rPr>
      </w:pPr>
      <w:r>
        <w:rPr>
          <w:rFonts w:ascii="仿宋" w:eastAsia="仿宋" w:hAnsi="仿宋" w:cs="Calibri" w:hint="eastAsia"/>
          <w:sz w:val="36"/>
          <w:szCs w:val="36"/>
        </w:rPr>
        <w:t>岗位编制表、</w:t>
      </w:r>
      <w:r w:rsidR="0097563E">
        <w:rPr>
          <w:rFonts w:ascii="仿宋" w:eastAsia="仿宋" w:hAnsi="仿宋" w:cs="Calibri" w:hint="eastAsia"/>
          <w:sz w:val="36"/>
          <w:szCs w:val="36"/>
        </w:rPr>
        <w:t>岗位职责及</w:t>
      </w:r>
      <w:r w:rsidR="00BE2A38" w:rsidRPr="00046E5C">
        <w:rPr>
          <w:rFonts w:ascii="仿宋" w:eastAsia="仿宋" w:hAnsi="仿宋" w:cs="Calibri" w:hint="eastAsia"/>
          <w:sz w:val="36"/>
          <w:szCs w:val="36"/>
        </w:rPr>
        <w:t>岗位任职条件</w:t>
      </w:r>
    </w:p>
    <w:p w:rsidR="009B7E30" w:rsidRDefault="009B7E30" w:rsidP="009B7E30">
      <w:pPr>
        <w:jc w:val="center"/>
        <w:rPr>
          <w:rFonts w:ascii="仿宋" w:eastAsia="仿宋" w:hAnsi="仿宋"/>
          <w:b/>
          <w:sz w:val="36"/>
          <w:szCs w:val="36"/>
        </w:rPr>
      </w:pPr>
      <w:r w:rsidRPr="009B7E30">
        <w:rPr>
          <w:rFonts w:ascii="仿宋" w:eastAsia="仿宋" w:hAnsi="仿宋" w:hint="eastAsia"/>
          <w:b/>
          <w:sz w:val="36"/>
          <w:szCs w:val="36"/>
        </w:rPr>
        <w:t>岗位编制表</w:t>
      </w:r>
    </w:p>
    <w:p w:rsidR="003F2DD3" w:rsidRPr="009B7E30" w:rsidRDefault="003F2DD3" w:rsidP="00DC3FA2">
      <w:pPr>
        <w:rPr>
          <w:rFonts w:ascii="仿宋" w:eastAsia="仿宋" w:hAnsi="仿宋"/>
          <w:b/>
          <w:sz w:val="36"/>
          <w:szCs w:val="36"/>
        </w:rPr>
      </w:pPr>
    </w:p>
    <w:tbl>
      <w:tblPr>
        <w:tblW w:w="9015"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94"/>
        <w:gridCol w:w="4334"/>
        <w:gridCol w:w="1987"/>
      </w:tblGrid>
      <w:tr w:rsidR="009B7E30" w:rsidTr="00AC554E">
        <w:trPr>
          <w:trHeight w:val="452"/>
        </w:trPr>
        <w:tc>
          <w:tcPr>
            <w:tcW w:w="2694"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部门</w:t>
            </w:r>
            <w:r w:rsidR="00114950">
              <w:rPr>
                <w:rFonts w:ascii="仿宋" w:eastAsia="仿宋" w:hAnsi="仿宋" w:cs="仿宋" w:hint="eastAsia"/>
                <w:b/>
                <w:bCs/>
                <w:sz w:val="24"/>
                <w:szCs w:val="24"/>
              </w:rPr>
              <w:t>（职务）</w:t>
            </w:r>
          </w:p>
        </w:tc>
        <w:tc>
          <w:tcPr>
            <w:tcW w:w="4334"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岗位</w:t>
            </w:r>
            <w:r w:rsidR="00114950">
              <w:rPr>
                <w:rFonts w:ascii="仿宋" w:eastAsia="仿宋" w:hAnsi="仿宋" w:cs="仿宋" w:hint="eastAsia"/>
                <w:b/>
                <w:bCs/>
                <w:sz w:val="24"/>
                <w:szCs w:val="24"/>
              </w:rPr>
              <w:t>（专业）</w:t>
            </w:r>
          </w:p>
        </w:tc>
        <w:tc>
          <w:tcPr>
            <w:tcW w:w="1987" w:type="dxa"/>
            <w:tcBorders>
              <w:tl2br w:val="nil"/>
              <w:tr2bl w:val="nil"/>
            </w:tcBorders>
            <w:vAlign w:val="center"/>
          </w:tcPr>
          <w:p w:rsidR="009B7E30" w:rsidRPr="008F20DB" w:rsidRDefault="009B7E30" w:rsidP="00AC554E">
            <w:pPr>
              <w:jc w:val="center"/>
              <w:rPr>
                <w:rFonts w:ascii="仿宋" w:eastAsia="仿宋" w:hAnsi="仿宋" w:cs="仿宋"/>
                <w:b/>
                <w:bCs/>
                <w:sz w:val="24"/>
                <w:szCs w:val="24"/>
              </w:rPr>
            </w:pPr>
            <w:r w:rsidRPr="008F20DB">
              <w:rPr>
                <w:rFonts w:ascii="仿宋" w:eastAsia="仿宋" w:hAnsi="仿宋" w:cs="仿宋" w:hint="eastAsia"/>
                <w:b/>
                <w:bCs/>
                <w:sz w:val="24"/>
                <w:szCs w:val="24"/>
              </w:rPr>
              <w:t>人数</w:t>
            </w:r>
          </w:p>
        </w:tc>
      </w:tr>
      <w:tr w:rsidR="001F2FDA" w:rsidTr="00AC554E">
        <w:trPr>
          <w:trHeight w:val="452"/>
        </w:trPr>
        <w:tc>
          <w:tcPr>
            <w:tcW w:w="2694" w:type="dxa"/>
            <w:vMerge w:val="restart"/>
            <w:tcBorders>
              <w:left w:val="single" w:sz="8" w:space="0" w:color="000000"/>
              <w:right w:val="single" w:sz="8" w:space="0" w:color="000000"/>
              <w:tl2br w:val="nil"/>
              <w:tr2bl w:val="nil"/>
            </w:tcBorders>
            <w:vAlign w:val="center"/>
          </w:tcPr>
          <w:p w:rsidR="001F2FDA" w:rsidRDefault="001F2FDA" w:rsidP="00AC554E">
            <w:pPr>
              <w:jc w:val="center"/>
              <w:rPr>
                <w:rFonts w:ascii="仿宋" w:eastAsia="仿宋" w:hAnsi="仿宋" w:cs="仿宋"/>
                <w:sz w:val="24"/>
                <w:szCs w:val="24"/>
              </w:rPr>
            </w:pPr>
            <w:r>
              <w:rPr>
                <w:rFonts w:ascii="仿宋" w:eastAsia="仿宋" w:hAnsi="仿宋" w:cs="仿宋" w:hint="eastAsia"/>
                <w:sz w:val="24"/>
                <w:szCs w:val="24"/>
              </w:rPr>
              <w:t>公司</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F2FDA" w:rsidRDefault="001F2FDA" w:rsidP="00AC554E">
            <w:pPr>
              <w:jc w:val="center"/>
              <w:rPr>
                <w:rFonts w:ascii="仿宋" w:eastAsia="仿宋" w:hAnsi="仿宋" w:cs="仿宋"/>
                <w:sz w:val="24"/>
                <w:szCs w:val="24"/>
              </w:rPr>
            </w:pPr>
            <w:r>
              <w:rPr>
                <w:rFonts w:ascii="仿宋" w:eastAsia="仿宋" w:hAnsi="仿宋" w:cs="仿宋" w:hint="eastAsia"/>
                <w:sz w:val="24"/>
                <w:szCs w:val="24"/>
              </w:rPr>
              <w:t>工程管理部部长</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F2FDA" w:rsidRDefault="001F2FDA" w:rsidP="00AC554E">
            <w:pPr>
              <w:jc w:val="center"/>
              <w:rPr>
                <w:rFonts w:ascii="仿宋" w:eastAsia="仿宋" w:hAnsi="仿宋" w:cs="仿宋"/>
                <w:sz w:val="24"/>
                <w:szCs w:val="24"/>
              </w:rPr>
            </w:pPr>
            <w:r>
              <w:rPr>
                <w:rFonts w:ascii="仿宋" w:eastAsia="仿宋" w:hAnsi="仿宋" w:cs="仿宋" w:hint="eastAsia"/>
                <w:sz w:val="24"/>
                <w:szCs w:val="24"/>
              </w:rPr>
              <w:t>1</w:t>
            </w:r>
          </w:p>
        </w:tc>
      </w:tr>
      <w:tr w:rsidR="001F2FDA" w:rsidTr="00AC554E">
        <w:trPr>
          <w:trHeight w:val="452"/>
        </w:trPr>
        <w:tc>
          <w:tcPr>
            <w:tcW w:w="2694" w:type="dxa"/>
            <w:vMerge/>
            <w:tcBorders>
              <w:left w:val="single" w:sz="8" w:space="0" w:color="000000"/>
              <w:right w:val="single" w:sz="8" w:space="0" w:color="000000"/>
              <w:tl2br w:val="nil"/>
              <w:tr2bl w:val="nil"/>
            </w:tcBorders>
            <w:vAlign w:val="center"/>
          </w:tcPr>
          <w:p w:rsidR="001F2FDA" w:rsidRDefault="001F2FDA"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F2FDA" w:rsidRDefault="001F2FDA" w:rsidP="001F2FDA">
            <w:pPr>
              <w:jc w:val="center"/>
              <w:rPr>
                <w:rFonts w:ascii="仿宋" w:eastAsia="仿宋" w:hAnsi="仿宋" w:cs="仿宋"/>
                <w:sz w:val="24"/>
                <w:szCs w:val="24"/>
              </w:rPr>
            </w:pPr>
            <w:r>
              <w:rPr>
                <w:rFonts w:ascii="仿宋" w:eastAsia="仿宋" w:hAnsi="仿宋" w:cs="仿宋" w:hint="eastAsia"/>
                <w:sz w:val="24"/>
                <w:szCs w:val="24"/>
              </w:rPr>
              <w:t>工程管理部副部长</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F2FDA" w:rsidRDefault="001F2FDA" w:rsidP="00AC554E">
            <w:pPr>
              <w:jc w:val="center"/>
              <w:rPr>
                <w:rFonts w:ascii="仿宋" w:eastAsia="仿宋" w:hAnsi="仿宋" w:cs="仿宋"/>
                <w:sz w:val="24"/>
                <w:szCs w:val="24"/>
              </w:rPr>
            </w:pPr>
            <w:r>
              <w:rPr>
                <w:rFonts w:ascii="仿宋" w:eastAsia="仿宋" w:hAnsi="仿宋" w:cs="仿宋" w:hint="eastAsia"/>
                <w:sz w:val="24"/>
                <w:szCs w:val="24"/>
              </w:rPr>
              <w:t>1</w:t>
            </w:r>
          </w:p>
        </w:tc>
      </w:tr>
      <w:tr w:rsidR="00114950" w:rsidTr="00AC554E">
        <w:trPr>
          <w:trHeight w:val="452"/>
        </w:trPr>
        <w:tc>
          <w:tcPr>
            <w:tcW w:w="2694" w:type="dxa"/>
            <w:tcBorders>
              <w:left w:val="single" w:sz="8" w:space="0" w:color="000000"/>
              <w:right w:val="single" w:sz="8" w:space="0" w:color="000000"/>
              <w:tl2br w:val="nil"/>
              <w:tr2bl w:val="nil"/>
            </w:tcBorders>
            <w:vAlign w:val="center"/>
          </w:tcPr>
          <w:p w:rsidR="00114950" w:rsidRDefault="001F2FDA" w:rsidP="00AC554E">
            <w:pPr>
              <w:jc w:val="center"/>
              <w:rPr>
                <w:rFonts w:ascii="仿宋" w:eastAsia="仿宋" w:hAnsi="仿宋" w:cs="仿宋"/>
                <w:sz w:val="24"/>
                <w:szCs w:val="24"/>
              </w:rPr>
            </w:pPr>
            <w:r>
              <w:rPr>
                <w:rFonts w:ascii="仿宋" w:eastAsia="仿宋" w:hAnsi="仿宋" w:cs="仿宋" w:hint="eastAsia"/>
                <w:sz w:val="24"/>
                <w:szCs w:val="24"/>
              </w:rPr>
              <w:t>吊装工程公司</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F2FDA" w:rsidP="00AC554E">
            <w:pPr>
              <w:jc w:val="center"/>
              <w:rPr>
                <w:rFonts w:ascii="仿宋" w:eastAsia="仿宋" w:hAnsi="仿宋" w:cs="仿宋"/>
                <w:sz w:val="24"/>
                <w:szCs w:val="24"/>
              </w:rPr>
            </w:pPr>
            <w:r>
              <w:rPr>
                <w:rFonts w:ascii="仿宋" w:eastAsia="仿宋" w:hAnsi="仿宋" w:cs="仿宋" w:hint="eastAsia"/>
                <w:sz w:val="24"/>
                <w:szCs w:val="24"/>
              </w:rPr>
              <w:t>副经理（市场开发）</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1</w:t>
            </w:r>
          </w:p>
        </w:tc>
      </w:tr>
      <w:tr w:rsidR="00114950" w:rsidTr="00AC554E">
        <w:trPr>
          <w:trHeight w:val="452"/>
        </w:trPr>
        <w:tc>
          <w:tcPr>
            <w:tcW w:w="2694" w:type="dxa"/>
            <w:vMerge w:val="restart"/>
            <w:tcBorders>
              <w:left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项目经理</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钢结构专业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1</w:t>
            </w:r>
          </w:p>
        </w:tc>
      </w:tr>
      <w:tr w:rsidR="00114950" w:rsidTr="00AC554E">
        <w:trPr>
          <w:trHeight w:val="452"/>
        </w:trPr>
        <w:tc>
          <w:tcPr>
            <w:tcW w:w="2694" w:type="dxa"/>
            <w:vMerge/>
            <w:tcBorders>
              <w:left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公路专业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2</w:t>
            </w:r>
          </w:p>
        </w:tc>
      </w:tr>
      <w:tr w:rsidR="00114950" w:rsidTr="00AC554E">
        <w:trPr>
          <w:trHeight w:val="452"/>
        </w:trPr>
        <w:tc>
          <w:tcPr>
            <w:tcW w:w="2694" w:type="dxa"/>
            <w:vMerge/>
            <w:tcBorders>
              <w:left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80268D">
            <w:pPr>
              <w:jc w:val="center"/>
              <w:rPr>
                <w:rFonts w:ascii="仿宋" w:eastAsia="仿宋" w:hAnsi="仿宋" w:cs="仿宋"/>
                <w:sz w:val="24"/>
                <w:szCs w:val="24"/>
              </w:rPr>
            </w:pPr>
            <w:r>
              <w:rPr>
                <w:rFonts w:ascii="仿宋" w:eastAsia="仿宋" w:hAnsi="仿宋" w:cs="仿宋" w:hint="eastAsia"/>
                <w:sz w:val="24"/>
                <w:szCs w:val="24"/>
              </w:rPr>
              <w:t>铁路（</w:t>
            </w:r>
            <w:r w:rsidR="0080268D">
              <w:rPr>
                <w:rFonts w:ascii="仿宋" w:eastAsia="仿宋" w:hAnsi="仿宋" w:cs="仿宋" w:hint="eastAsia"/>
                <w:sz w:val="24"/>
                <w:szCs w:val="24"/>
              </w:rPr>
              <w:t>车站</w:t>
            </w:r>
            <w:r>
              <w:rPr>
                <w:rFonts w:ascii="仿宋" w:eastAsia="仿宋" w:hAnsi="仿宋" w:cs="仿宋" w:hint="eastAsia"/>
                <w:sz w:val="24"/>
                <w:szCs w:val="24"/>
              </w:rPr>
              <w:t>）专业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1</w:t>
            </w:r>
          </w:p>
        </w:tc>
      </w:tr>
      <w:tr w:rsidR="00114950" w:rsidTr="00AC554E">
        <w:trPr>
          <w:trHeight w:val="452"/>
        </w:trPr>
        <w:tc>
          <w:tcPr>
            <w:tcW w:w="2694" w:type="dxa"/>
            <w:vMerge w:val="restart"/>
            <w:tcBorders>
              <w:left w:val="single" w:sz="8" w:space="0" w:color="000000"/>
              <w:right w:val="single" w:sz="8" w:space="0" w:color="000000"/>
              <w:tl2br w:val="nil"/>
              <w:tr2bl w:val="nil"/>
            </w:tcBorders>
            <w:vAlign w:val="center"/>
          </w:tcPr>
          <w:p w:rsidR="00114950" w:rsidRDefault="00114950" w:rsidP="00114950">
            <w:pPr>
              <w:jc w:val="center"/>
              <w:rPr>
                <w:rFonts w:ascii="仿宋" w:eastAsia="仿宋" w:hAnsi="仿宋" w:cs="仿宋"/>
                <w:sz w:val="24"/>
                <w:szCs w:val="24"/>
              </w:rPr>
            </w:pPr>
            <w:r>
              <w:rPr>
                <w:rFonts w:ascii="仿宋" w:eastAsia="仿宋" w:hAnsi="仿宋" w:cs="仿宋" w:hint="eastAsia"/>
                <w:sz w:val="24"/>
                <w:szCs w:val="24"/>
              </w:rPr>
              <w:t>项目总工</w:t>
            </w: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F3625C">
            <w:pPr>
              <w:jc w:val="center"/>
              <w:rPr>
                <w:rFonts w:ascii="仿宋" w:eastAsia="仿宋" w:hAnsi="仿宋" w:cs="仿宋"/>
                <w:sz w:val="24"/>
                <w:szCs w:val="24"/>
              </w:rPr>
            </w:pPr>
            <w:r>
              <w:rPr>
                <w:rFonts w:ascii="仿宋" w:eastAsia="仿宋" w:hAnsi="仿宋" w:cs="仿宋" w:hint="eastAsia"/>
                <w:sz w:val="24"/>
                <w:szCs w:val="24"/>
              </w:rPr>
              <w:t>钢结构专业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F3625C">
            <w:pPr>
              <w:jc w:val="center"/>
              <w:rPr>
                <w:rFonts w:ascii="仿宋" w:eastAsia="仿宋" w:hAnsi="仿宋" w:cs="仿宋"/>
                <w:sz w:val="24"/>
                <w:szCs w:val="24"/>
              </w:rPr>
            </w:pPr>
            <w:r>
              <w:rPr>
                <w:rFonts w:ascii="仿宋" w:eastAsia="仿宋" w:hAnsi="仿宋" w:cs="仿宋" w:hint="eastAsia"/>
                <w:sz w:val="24"/>
                <w:szCs w:val="24"/>
              </w:rPr>
              <w:t>1</w:t>
            </w:r>
          </w:p>
        </w:tc>
      </w:tr>
      <w:tr w:rsidR="00114950" w:rsidTr="00AC554E">
        <w:trPr>
          <w:trHeight w:val="452"/>
        </w:trPr>
        <w:tc>
          <w:tcPr>
            <w:tcW w:w="2694" w:type="dxa"/>
            <w:vMerge/>
            <w:tcBorders>
              <w:left w:val="single" w:sz="8" w:space="0" w:color="000000"/>
              <w:right w:val="single" w:sz="8" w:space="0" w:color="000000"/>
              <w:tl2br w:val="nil"/>
              <w:tr2bl w:val="nil"/>
            </w:tcBorders>
            <w:vAlign w:val="center"/>
          </w:tcPr>
          <w:p w:rsidR="00114950" w:rsidRDefault="00114950" w:rsidP="00F3625C">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F3625C">
            <w:pPr>
              <w:jc w:val="center"/>
              <w:rPr>
                <w:rFonts w:ascii="仿宋" w:eastAsia="仿宋" w:hAnsi="仿宋" w:cs="仿宋"/>
                <w:sz w:val="24"/>
                <w:szCs w:val="24"/>
              </w:rPr>
            </w:pPr>
            <w:r>
              <w:rPr>
                <w:rFonts w:ascii="仿宋" w:eastAsia="仿宋" w:hAnsi="仿宋" w:cs="仿宋" w:hint="eastAsia"/>
                <w:sz w:val="24"/>
                <w:szCs w:val="24"/>
              </w:rPr>
              <w:t>公路专业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F3625C">
            <w:pPr>
              <w:jc w:val="center"/>
              <w:rPr>
                <w:rFonts w:ascii="仿宋" w:eastAsia="仿宋" w:hAnsi="仿宋" w:cs="仿宋"/>
                <w:sz w:val="24"/>
                <w:szCs w:val="24"/>
              </w:rPr>
            </w:pPr>
            <w:r>
              <w:rPr>
                <w:rFonts w:ascii="仿宋" w:eastAsia="仿宋" w:hAnsi="仿宋" w:cs="仿宋" w:hint="eastAsia"/>
                <w:sz w:val="24"/>
                <w:szCs w:val="24"/>
              </w:rPr>
              <w:t>2</w:t>
            </w:r>
          </w:p>
        </w:tc>
      </w:tr>
      <w:tr w:rsidR="00114950" w:rsidTr="00AC554E">
        <w:trPr>
          <w:trHeight w:val="452"/>
        </w:trPr>
        <w:tc>
          <w:tcPr>
            <w:tcW w:w="2694" w:type="dxa"/>
            <w:vMerge/>
            <w:tcBorders>
              <w:left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p>
        </w:tc>
        <w:tc>
          <w:tcPr>
            <w:tcW w:w="4334"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80268D">
            <w:pPr>
              <w:jc w:val="center"/>
              <w:rPr>
                <w:rFonts w:ascii="仿宋" w:eastAsia="仿宋" w:hAnsi="仿宋" w:cs="仿宋"/>
                <w:sz w:val="24"/>
                <w:szCs w:val="24"/>
              </w:rPr>
            </w:pPr>
            <w:r>
              <w:rPr>
                <w:rFonts w:ascii="仿宋" w:eastAsia="仿宋" w:hAnsi="仿宋" w:cs="仿宋" w:hint="eastAsia"/>
                <w:sz w:val="24"/>
                <w:szCs w:val="24"/>
              </w:rPr>
              <w:t>铁路（</w:t>
            </w:r>
            <w:r w:rsidR="0080268D">
              <w:rPr>
                <w:rFonts w:ascii="仿宋" w:eastAsia="仿宋" w:hAnsi="仿宋" w:cs="仿宋" w:hint="eastAsia"/>
                <w:sz w:val="24"/>
                <w:szCs w:val="24"/>
              </w:rPr>
              <w:t>车站</w:t>
            </w:r>
            <w:r>
              <w:rPr>
                <w:rFonts w:ascii="仿宋" w:eastAsia="仿宋" w:hAnsi="仿宋" w:cs="仿宋" w:hint="eastAsia"/>
                <w:sz w:val="24"/>
                <w:szCs w:val="24"/>
              </w:rPr>
              <w:t>）专业</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1</w:t>
            </w:r>
          </w:p>
        </w:tc>
      </w:tr>
      <w:tr w:rsidR="007E255D" w:rsidTr="00067A1F">
        <w:trPr>
          <w:trHeight w:val="452"/>
        </w:trPr>
        <w:tc>
          <w:tcPr>
            <w:tcW w:w="2694" w:type="dxa"/>
            <w:vMerge w:val="restart"/>
            <w:tcBorders>
              <w:left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r>
              <w:rPr>
                <w:rFonts w:ascii="仿宋" w:eastAsia="仿宋" w:hAnsi="仿宋" w:cs="仿宋" w:hint="eastAsia"/>
                <w:sz w:val="24"/>
                <w:szCs w:val="24"/>
              </w:rPr>
              <w:t>项目部</w:t>
            </w:r>
          </w:p>
        </w:tc>
        <w:tc>
          <w:tcPr>
            <w:tcW w:w="4334" w:type="dxa"/>
            <w:tcBorders>
              <w:left w:val="single" w:sz="8" w:space="0" w:color="000000"/>
              <w:right w:val="single" w:sz="8" w:space="0" w:color="000000"/>
              <w:tl2br w:val="nil"/>
              <w:tr2bl w:val="nil"/>
            </w:tcBorders>
            <w:vAlign w:val="center"/>
          </w:tcPr>
          <w:p w:rsidR="007E255D" w:rsidRDefault="007E255D" w:rsidP="003A6A18">
            <w:pPr>
              <w:jc w:val="center"/>
              <w:rPr>
                <w:rFonts w:ascii="仿宋" w:eastAsia="仿宋" w:hAnsi="仿宋" w:cs="仿宋"/>
                <w:sz w:val="24"/>
                <w:szCs w:val="24"/>
              </w:rPr>
            </w:pPr>
            <w:r>
              <w:rPr>
                <w:rFonts w:ascii="仿宋" w:eastAsia="仿宋" w:hAnsi="仿宋" w:cs="仿宋" w:hint="eastAsia"/>
                <w:sz w:val="24"/>
                <w:szCs w:val="24"/>
              </w:rPr>
              <w:t>专业工程师</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r>
              <w:rPr>
                <w:rFonts w:ascii="仿宋" w:eastAsia="仿宋" w:hAnsi="仿宋" w:cs="仿宋" w:hint="eastAsia"/>
                <w:sz w:val="24"/>
                <w:szCs w:val="24"/>
              </w:rPr>
              <w:t>4</w:t>
            </w:r>
          </w:p>
        </w:tc>
      </w:tr>
      <w:tr w:rsidR="007E255D" w:rsidTr="00067A1F">
        <w:trPr>
          <w:trHeight w:val="452"/>
        </w:trPr>
        <w:tc>
          <w:tcPr>
            <w:tcW w:w="2694" w:type="dxa"/>
            <w:vMerge/>
            <w:tcBorders>
              <w:left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p>
        </w:tc>
        <w:tc>
          <w:tcPr>
            <w:tcW w:w="4334" w:type="dxa"/>
            <w:tcBorders>
              <w:left w:val="single" w:sz="8" w:space="0" w:color="000000"/>
              <w:right w:val="single" w:sz="8" w:space="0" w:color="000000"/>
              <w:tl2br w:val="nil"/>
              <w:tr2bl w:val="nil"/>
            </w:tcBorders>
            <w:vAlign w:val="center"/>
          </w:tcPr>
          <w:p w:rsidR="007E255D" w:rsidRDefault="007E255D" w:rsidP="003A6A18">
            <w:pPr>
              <w:jc w:val="center"/>
              <w:rPr>
                <w:rFonts w:ascii="仿宋" w:eastAsia="仿宋" w:hAnsi="仿宋" w:cs="仿宋"/>
                <w:sz w:val="24"/>
                <w:szCs w:val="24"/>
              </w:rPr>
            </w:pPr>
            <w:r>
              <w:rPr>
                <w:rFonts w:ascii="仿宋" w:eastAsia="仿宋" w:hAnsi="仿宋" w:cs="仿宋" w:hint="eastAsia"/>
                <w:sz w:val="24"/>
                <w:szCs w:val="24"/>
              </w:rPr>
              <w:t>测量员</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r>
              <w:rPr>
                <w:rFonts w:ascii="仿宋" w:eastAsia="仿宋" w:hAnsi="仿宋" w:cs="仿宋" w:hint="eastAsia"/>
                <w:sz w:val="24"/>
                <w:szCs w:val="24"/>
              </w:rPr>
              <w:t>3</w:t>
            </w:r>
          </w:p>
        </w:tc>
      </w:tr>
      <w:tr w:rsidR="007E255D" w:rsidTr="00067A1F">
        <w:trPr>
          <w:trHeight w:val="452"/>
        </w:trPr>
        <w:tc>
          <w:tcPr>
            <w:tcW w:w="2694" w:type="dxa"/>
            <w:vMerge/>
            <w:tcBorders>
              <w:left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p>
        </w:tc>
        <w:tc>
          <w:tcPr>
            <w:tcW w:w="4334" w:type="dxa"/>
            <w:tcBorders>
              <w:left w:val="single" w:sz="8" w:space="0" w:color="000000"/>
              <w:right w:val="single" w:sz="8" w:space="0" w:color="000000"/>
              <w:tl2br w:val="nil"/>
              <w:tr2bl w:val="nil"/>
            </w:tcBorders>
            <w:vAlign w:val="center"/>
          </w:tcPr>
          <w:p w:rsidR="007E255D" w:rsidRDefault="007E255D" w:rsidP="003A6A18">
            <w:pPr>
              <w:jc w:val="center"/>
              <w:rPr>
                <w:rFonts w:ascii="仿宋" w:eastAsia="仿宋" w:hAnsi="仿宋" w:cs="仿宋"/>
                <w:sz w:val="24"/>
                <w:szCs w:val="24"/>
              </w:rPr>
            </w:pPr>
            <w:proofErr w:type="gramStart"/>
            <w:r>
              <w:rPr>
                <w:rFonts w:ascii="仿宋" w:eastAsia="仿宋" w:hAnsi="仿宋" w:cs="仿宋" w:hint="eastAsia"/>
                <w:sz w:val="24"/>
                <w:szCs w:val="24"/>
              </w:rPr>
              <w:t>试验员</w:t>
            </w:r>
            <w:proofErr w:type="gramEnd"/>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r>
              <w:rPr>
                <w:rFonts w:ascii="仿宋" w:eastAsia="仿宋" w:hAnsi="仿宋" w:cs="仿宋" w:hint="eastAsia"/>
                <w:sz w:val="24"/>
                <w:szCs w:val="24"/>
              </w:rPr>
              <w:t>3</w:t>
            </w:r>
          </w:p>
        </w:tc>
      </w:tr>
      <w:tr w:rsidR="007E255D" w:rsidTr="00067A1F">
        <w:trPr>
          <w:trHeight w:val="452"/>
        </w:trPr>
        <w:tc>
          <w:tcPr>
            <w:tcW w:w="2694" w:type="dxa"/>
            <w:vMerge/>
            <w:tcBorders>
              <w:left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p>
        </w:tc>
        <w:tc>
          <w:tcPr>
            <w:tcW w:w="4334" w:type="dxa"/>
            <w:tcBorders>
              <w:left w:val="single" w:sz="8" w:space="0" w:color="000000"/>
              <w:right w:val="single" w:sz="8" w:space="0" w:color="000000"/>
              <w:tl2br w:val="nil"/>
              <w:tr2bl w:val="nil"/>
            </w:tcBorders>
            <w:vAlign w:val="center"/>
          </w:tcPr>
          <w:p w:rsidR="007E255D" w:rsidRDefault="007E255D" w:rsidP="003A6A18">
            <w:pPr>
              <w:jc w:val="center"/>
              <w:rPr>
                <w:rFonts w:ascii="仿宋" w:eastAsia="仿宋" w:hAnsi="仿宋" w:cs="仿宋"/>
                <w:sz w:val="24"/>
                <w:szCs w:val="24"/>
              </w:rPr>
            </w:pPr>
            <w:r>
              <w:rPr>
                <w:rFonts w:ascii="仿宋" w:eastAsia="仿宋" w:hAnsi="仿宋" w:cs="仿宋" w:hint="eastAsia"/>
                <w:sz w:val="24"/>
                <w:szCs w:val="24"/>
              </w:rPr>
              <w:t>财务管理人员</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sz w:val="24"/>
                <w:szCs w:val="24"/>
              </w:rPr>
            </w:pPr>
            <w:r>
              <w:rPr>
                <w:rFonts w:ascii="仿宋" w:eastAsia="仿宋" w:hAnsi="仿宋" w:cs="仿宋" w:hint="eastAsia"/>
                <w:sz w:val="24"/>
                <w:szCs w:val="24"/>
              </w:rPr>
              <w:t>5</w:t>
            </w:r>
          </w:p>
        </w:tc>
      </w:tr>
      <w:tr w:rsidR="007E255D" w:rsidTr="007E255D">
        <w:trPr>
          <w:trHeight w:val="394"/>
        </w:trPr>
        <w:tc>
          <w:tcPr>
            <w:tcW w:w="2694" w:type="dxa"/>
            <w:vMerge/>
            <w:tcBorders>
              <w:left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hint="eastAsia"/>
                <w:sz w:val="24"/>
                <w:szCs w:val="24"/>
              </w:rPr>
            </w:pPr>
          </w:p>
        </w:tc>
        <w:tc>
          <w:tcPr>
            <w:tcW w:w="4334" w:type="dxa"/>
            <w:tcBorders>
              <w:left w:val="single" w:sz="8" w:space="0" w:color="000000"/>
              <w:right w:val="single" w:sz="8" w:space="0" w:color="000000"/>
              <w:tl2br w:val="nil"/>
              <w:tr2bl w:val="nil"/>
            </w:tcBorders>
            <w:vAlign w:val="center"/>
          </w:tcPr>
          <w:p w:rsidR="007E255D" w:rsidRDefault="007E255D" w:rsidP="003A6A18">
            <w:pPr>
              <w:jc w:val="center"/>
              <w:rPr>
                <w:rFonts w:ascii="仿宋" w:eastAsia="仿宋" w:hAnsi="仿宋" w:cs="仿宋" w:hint="eastAsia"/>
                <w:sz w:val="24"/>
                <w:szCs w:val="24"/>
              </w:rPr>
            </w:pPr>
            <w:r>
              <w:rPr>
                <w:rFonts w:ascii="仿宋" w:eastAsia="仿宋" w:hAnsi="仿宋" w:cs="仿宋" w:hint="eastAsia"/>
                <w:sz w:val="24"/>
                <w:szCs w:val="24"/>
              </w:rPr>
              <w:t>物资管理</w:t>
            </w: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7E255D" w:rsidRDefault="007E255D" w:rsidP="00AC554E">
            <w:pPr>
              <w:jc w:val="center"/>
              <w:rPr>
                <w:rFonts w:ascii="仿宋" w:eastAsia="仿宋" w:hAnsi="仿宋" w:cs="仿宋" w:hint="eastAsia"/>
                <w:sz w:val="24"/>
                <w:szCs w:val="24"/>
              </w:rPr>
            </w:pPr>
            <w:r>
              <w:rPr>
                <w:rFonts w:ascii="仿宋" w:eastAsia="仿宋" w:hAnsi="仿宋" w:cs="仿宋" w:hint="eastAsia"/>
                <w:sz w:val="24"/>
                <w:szCs w:val="24"/>
              </w:rPr>
              <w:t>4</w:t>
            </w:r>
          </w:p>
        </w:tc>
      </w:tr>
      <w:tr w:rsidR="00114950" w:rsidTr="009D3D43">
        <w:trPr>
          <w:trHeight w:val="678"/>
        </w:trPr>
        <w:tc>
          <w:tcPr>
            <w:tcW w:w="2694" w:type="dxa"/>
            <w:tcBorders>
              <w:left w:val="single" w:sz="8" w:space="0" w:color="000000"/>
              <w:right w:val="single" w:sz="8" w:space="0" w:color="000000"/>
              <w:tl2br w:val="nil"/>
              <w:tr2bl w:val="nil"/>
            </w:tcBorders>
            <w:vAlign w:val="center"/>
          </w:tcPr>
          <w:p w:rsidR="00114950" w:rsidRDefault="00114950" w:rsidP="00AC554E">
            <w:pPr>
              <w:jc w:val="center"/>
              <w:rPr>
                <w:rFonts w:ascii="仿宋" w:eastAsia="仿宋" w:hAnsi="仿宋" w:cs="仿宋"/>
                <w:sz w:val="24"/>
                <w:szCs w:val="24"/>
              </w:rPr>
            </w:pPr>
            <w:r>
              <w:rPr>
                <w:rFonts w:ascii="仿宋" w:eastAsia="仿宋" w:hAnsi="仿宋" w:cs="仿宋" w:hint="eastAsia"/>
                <w:sz w:val="24"/>
                <w:szCs w:val="24"/>
              </w:rPr>
              <w:t>合计</w:t>
            </w:r>
          </w:p>
        </w:tc>
        <w:tc>
          <w:tcPr>
            <w:tcW w:w="4334" w:type="dxa"/>
            <w:tcBorders>
              <w:left w:val="single" w:sz="8" w:space="0" w:color="000000"/>
              <w:right w:val="single" w:sz="8" w:space="0" w:color="000000"/>
              <w:tl2br w:val="nil"/>
              <w:tr2bl w:val="nil"/>
            </w:tcBorders>
            <w:vAlign w:val="center"/>
          </w:tcPr>
          <w:p w:rsidR="00114950" w:rsidRDefault="00114950" w:rsidP="003A6A18">
            <w:pPr>
              <w:jc w:val="center"/>
              <w:rPr>
                <w:rFonts w:ascii="仿宋" w:eastAsia="仿宋" w:hAnsi="仿宋" w:cs="仿宋"/>
                <w:sz w:val="24"/>
                <w:szCs w:val="24"/>
              </w:rPr>
            </w:pPr>
          </w:p>
        </w:tc>
        <w:tc>
          <w:tcPr>
            <w:tcW w:w="1987" w:type="dxa"/>
            <w:tcBorders>
              <w:top w:val="single" w:sz="8" w:space="0" w:color="000000"/>
              <w:left w:val="single" w:sz="8" w:space="0" w:color="000000"/>
              <w:bottom w:val="single" w:sz="8" w:space="0" w:color="000000"/>
              <w:right w:val="single" w:sz="8" w:space="0" w:color="000000"/>
              <w:tl2br w:val="nil"/>
              <w:tr2bl w:val="nil"/>
            </w:tcBorders>
            <w:vAlign w:val="center"/>
          </w:tcPr>
          <w:p w:rsidR="00114950" w:rsidRDefault="007E255D" w:rsidP="00AC554E">
            <w:pPr>
              <w:jc w:val="center"/>
              <w:rPr>
                <w:rFonts w:ascii="仿宋" w:eastAsia="仿宋" w:hAnsi="仿宋" w:cs="仿宋"/>
                <w:sz w:val="24"/>
                <w:szCs w:val="24"/>
              </w:rPr>
            </w:pPr>
            <w:r>
              <w:rPr>
                <w:rFonts w:ascii="仿宋" w:eastAsia="仿宋" w:hAnsi="仿宋" w:cs="仿宋" w:hint="eastAsia"/>
                <w:sz w:val="24"/>
                <w:szCs w:val="24"/>
              </w:rPr>
              <w:t>30</w:t>
            </w:r>
          </w:p>
        </w:tc>
      </w:tr>
    </w:tbl>
    <w:p w:rsidR="00AA73CE" w:rsidRDefault="00AA73CE" w:rsidP="00170680">
      <w:pPr>
        <w:rPr>
          <w:rFonts w:ascii="仿宋" w:eastAsia="仿宋" w:hAnsi="仿宋"/>
          <w:b/>
          <w:sz w:val="32"/>
          <w:szCs w:val="32"/>
        </w:rPr>
      </w:pPr>
    </w:p>
    <w:p w:rsidR="00103281" w:rsidRDefault="00170680" w:rsidP="00AA73CE">
      <w:pPr>
        <w:ind w:firstLineChars="300" w:firstLine="964"/>
        <w:rPr>
          <w:rFonts w:ascii="仿宋" w:eastAsia="仿宋" w:hAnsi="仿宋"/>
          <w:b/>
          <w:sz w:val="32"/>
          <w:szCs w:val="32"/>
        </w:rPr>
      </w:pPr>
      <w:r w:rsidRPr="00046E5C">
        <w:rPr>
          <w:rFonts w:ascii="仿宋" w:eastAsia="仿宋" w:hAnsi="仿宋" w:hint="eastAsia"/>
          <w:b/>
          <w:sz w:val="32"/>
          <w:szCs w:val="32"/>
        </w:rPr>
        <w:t xml:space="preserve">    </w:t>
      </w:r>
    </w:p>
    <w:p w:rsidR="00103281" w:rsidRDefault="00103281" w:rsidP="00103281">
      <w:pPr>
        <w:ind w:firstLineChars="300" w:firstLine="964"/>
        <w:rPr>
          <w:rFonts w:ascii="仿宋" w:eastAsia="仿宋" w:hAnsi="仿宋"/>
          <w:b/>
          <w:sz w:val="32"/>
          <w:szCs w:val="32"/>
        </w:rPr>
      </w:pPr>
    </w:p>
    <w:p w:rsidR="00103281" w:rsidRDefault="00103281" w:rsidP="00103281">
      <w:pPr>
        <w:ind w:firstLineChars="300" w:firstLine="964"/>
        <w:rPr>
          <w:rFonts w:ascii="仿宋" w:eastAsia="仿宋" w:hAnsi="仿宋"/>
          <w:b/>
          <w:sz w:val="32"/>
          <w:szCs w:val="32"/>
        </w:rPr>
      </w:pPr>
    </w:p>
    <w:p w:rsidR="00103281" w:rsidRDefault="00103281" w:rsidP="00103281">
      <w:pPr>
        <w:ind w:firstLineChars="300" w:firstLine="964"/>
        <w:rPr>
          <w:rFonts w:ascii="仿宋" w:eastAsia="仿宋" w:hAnsi="仿宋"/>
          <w:b/>
          <w:sz w:val="32"/>
          <w:szCs w:val="32"/>
        </w:rPr>
      </w:pPr>
    </w:p>
    <w:p w:rsidR="00103281" w:rsidRDefault="00103281" w:rsidP="00103281">
      <w:pPr>
        <w:ind w:firstLineChars="300" w:firstLine="964"/>
        <w:rPr>
          <w:rFonts w:ascii="仿宋" w:eastAsia="仿宋" w:hAnsi="仿宋"/>
          <w:b/>
          <w:sz w:val="32"/>
          <w:szCs w:val="32"/>
        </w:rPr>
      </w:pPr>
    </w:p>
    <w:p w:rsidR="00103281" w:rsidRDefault="00103281" w:rsidP="00103281">
      <w:pPr>
        <w:ind w:firstLineChars="300" w:firstLine="964"/>
        <w:rPr>
          <w:rFonts w:ascii="仿宋" w:eastAsia="仿宋" w:hAnsi="仿宋"/>
          <w:b/>
          <w:sz w:val="32"/>
          <w:szCs w:val="32"/>
        </w:rPr>
      </w:pPr>
    </w:p>
    <w:p w:rsidR="00577342" w:rsidRDefault="00577342" w:rsidP="00103281">
      <w:pPr>
        <w:ind w:firstLineChars="300" w:firstLine="964"/>
        <w:rPr>
          <w:rFonts w:ascii="仿宋" w:eastAsia="仿宋" w:hAnsi="仿宋"/>
          <w:b/>
          <w:sz w:val="32"/>
          <w:szCs w:val="32"/>
        </w:rPr>
      </w:pPr>
    </w:p>
    <w:p w:rsidR="00577342" w:rsidRDefault="00577342" w:rsidP="00F174FB">
      <w:pPr>
        <w:rPr>
          <w:rFonts w:ascii="仿宋" w:eastAsia="仿宋" w:hAnsi="仿宋"/>
          <w:b/>
          <w:sz w:val="32"/>
          <w:szCs w:val="32"/>
        </w:rPr>
      </w:pPr>
    </w:p>
    <w:p w:rsidR="00103281" w:rsidRDefault="00103281" w:rsidP="00171765">
      <w:pPr>
        <w:rPr>
          <w:rFonts w:ascii="仿宋" w:eastAsia="仿宋" w:hAnsi="仿宋"/>
          <w:b/>
          <w:sz w:val="32"/>
          <w:szCs w:val="32"/>
        </w:rPr>
      </w:pPr>
    </w:p>
    <w:p w:rsidR="000F4A86" w:rsidRPr="00046E5C" w:rsidRDefault="000F4A86" w:rsidP="00103281">
      <w:pPr>
        <w:ind w:firstLineChars="300" w:firstLine="1084"/>
        <w:jc w:val="center"/>
        <w:rPr>
          <w:rFonts w:ascii="仿宋" w:eastAsia="仿宋" w:hAnsi="仿宋"/>
          <w:b/>
          <w:sz w:val="36"/>
          <w:szCs w:val="36"/>
        </w:rPr>
      </w:pPr>
      <w:r w:rsidRPr="00046E5C">
        <w:rPr>
          <w:rFonts w:ascii="仿宋" w:eastAsia="仿宋" w:hAnsi="仿宋" w:hint="eastAsia"/>
          <w:b/>
          <w:sz w:val="36"/>
          <w:szCs w:val="36"/>
        </w:rPr>
        <w:t>中国化学工程重型机械化有限公司</w:t>
      </w:r>
    </w:p>
    <w:p w:rsidR="00CF5631" w:rsidRDefault="00CF5631" w:rsidP="00103281">
      <w:pPr>
        <w:pStyle w:val="2"/>
        <w:spacing w:before="0" w:after="0"/>
        <w:ind w:firstLine="560"/>
        <w:jc w:val="center"/>
        <w:rPr>
          <w:rFonts w:ascii="仿宋" w:eastAsia="仿宋" w:hAnsi="仿宋" w:cs="Calibri"/>
          <w:sz w:val="36"/>
          <w:szCs w:val="36"/>
        </w:rPr>
      </w:pPr>
      <w:r w:rsidRPr="00046E5C">
        <w:rPr>
          <w:rFonts w:ascii="仿宋" w:eastAsia="仿宋" w:hAnsi="仿宋" w:cs="Calibri" w:hint="eastAsia"/>
          <w:sz w:val="36"/>
          <w:szCs w:val="36"/>
        </w:rPr>
        <w:t>岗位职责与岗位任职条件</w:t>
      </w:r>
    </w:p>
    <w:p w:rsidR="00300CD0" w:rsidRPr="00300CD0" w:rsidRDefault="00533A27" w:rsidP="00300CD0">
      <w:pPr>
        <w:widowControl/>
        <w:spacing w:line="560" w:lineRule="atLeast"/>
        <w:ind w:firstLine="561"/>
        <w:jc w:val="center"/>
        <w:rPr>
          <w:rFonts w:ascii="仿宋" w:eastAsia="仿宋" w:hAnsi="仿宋"/>
          <w:b/>
          <w:sz w:val="36"/>
          <w:szCs w:val="36"/>
        </w:rPr>
      </w:pPr>
      <w:r w:rsidRPr="00300CD0">
        <w:rPr>
          <w:rFonts w:ascii="仿宋" w:eastAsia="仿宋" w:hAnsi="仿宋" w:hint="eastAsia"/>
          <w:b/>
          <w:sz w:val="36"/>
          <w:szCs w:val="36"/>
        </w:rPr>
        <w:t>任职</w:t>
      </w:r>
      <w:r w:rsidR="00300CD0" w:rsidRPr="00300CD0">
        <w:rPr>
          <w:rFonts w:ascii="仿宋" w:eastAsia="仿宋" w:hAnsi="仿宋" w:hint="eastAsia"/>
          <w:b/>
          <w:sz w:val="36"/>
          <w:szCs w:val="36"/>
        </w:rPr>
        <w:t>基本条件</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1.遵纪守法、政治坚定，认同中国化学工程集团企业文化，有良好的职业道德；</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2.爱岗敬业，知识丰富，了解行业发展趋势；</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3.公司</w:t>
      </w:r>
      <w:r w:rsidR="00587706">
        <w:rPr>
          <w:rFonts w:ascii="仿宋" w:eastAsia="仿宋" w:hAnsi="仿宋" w:hint="eastAsia"/>
          <w:sz w:val="32"/>
          <w:szCs w:val="32"/>
        </w:rPr>
        <w:t>中层领导岗位</w:t>
      </w:r>
      <w:r w:rsidRPr="00300CD0">
        <w:rPr>
          <w:rFonts w:ascii="仿宋" w:eastAsia="仿宋" w:hAnsi="仿宋" w:hint="eastAsia"/>
          <w:sz w:val="32"/>
          <w:szCs w:val="32"/>
        </w:rPr>
        <w:t>一般不超过50岁，其他岗位年龄一般不超过45岁，特别优秀的可放宽年龄限制；</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4.符合相应岗位资格要求；</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5.身体健康；</w:t>
      </w:r>
    </w:p>
    <w:p w:rsidR="00300CD0" w:rsidRPr="00300CD0" w:rsidRDefault="00300CD0" w:rsidP="00300CD0">
      <w:pPr>
        <w:widowControl/>
        <w:spacing w:line="560" w:lineRule="atLeast"/>
        <w:ind w:firstLine="561"/>
        <w:jc w:val="left"/>
        <w:rPr>
          <w:rFonts w:ascii="仿宋" w:eastAsia="仿宋" w:hAnsi="仿宋"/>
          <w:sz w:val="32"/>
          <w:szCs w:val="32"/>
        </w:rPr>
      </w:pPr>
      <w:r w:rsidRPr="00300CD0">
        <w:rPr>
          <w:rFonts w:ascii="仿宋" w:eastAsia="仿宋" w:hAnsi="仿宋" w:hint="eastAsia"/>
          <w:sz w:val="32"/>
          <w:szCs w:val="32"/>
        </w:rPr>
        <w:t>6.有以下行业证书者优先考虑：一级建造师、造价工程师、注册安全工程师、注册会计师(CPA)</w:t>
      </w:r>
      <w:r>
        <w:rPr>
          <w:rFonts w:ascii="仿宋" w:eastAsia="仿宋" w:hAnsi="仿宋" w:hint="eastAsia"/>
          <w:sz w:val="32"/>
          <w:szCs w:val="32"/>
        </w:rPr>
        <w:t>等。</w:t>
      </w:r>
    </w:p>
    <w:p w:rsidR="00300CD0" w:rsidRDefault="00300CD0" w:rsidP="00300CD0">
      <w:pPr>
        <w:widowControl/>
        <w:spacing w:line="560" w:lineRule="atLeast"/>
        <w:ind w:firstLine="561"/>
        <w:jc w:val="center"/>
        <w:rPr>
          <w:rFonts w:ascii="仿宋" w:eastAsia="仿宋" w:hAnsi="仿宋"/>
          <w:b/>
          <w:sz w:val="36"/>
          <w:szCs w:val="36"/>
        </w:rPr>
      </w:pPr>
    </w:p>
    <w:p w:rsidR="00300CD0" w:rsidRPr="00300CD0" w:rsidRDefault="00300CD0" w:rsidP="00300CD0">
      <w:pPr>
        <w:widowControl/>
        <w:spacing w:line="560" w:lineRule="atLeast"/>
        <w:ind w:firstLine="561"/>
        <w:jc w:val="center"/>
        <w:rPr>
          <w:rFonts w:ascii="仿宋" w:eastAsia="仿宋" w:hAnsi="仿宋"/>
          <w:b/>
          <w:sz w:val="36"/>
          <w:szCs w:val="36"/>
        </w:rPr>
      </w:pPr>
      <w:r w:rsidRPr="00300CD0">
        <w:rPr>
          <w:rFonts w:ascii="仿宋" w:eastAsia="仿宋" w:hAnsi="仿宋" w:hint="eastAsia"/>
          <w:b/>
          <w:sz w:val="36"/>
          <w:szCs w:val="36"/>
        </w:rPr>
        <w:t>任职资格条件</w:t>
      </w:r>
    </w:p>
    <w:p w:rsidR="00300CD0" w:rsidRPr="00300CD0" w:rsidRDefault="00300CD0" w:rsidP="00300CD0"/>
    <w:p w:rsidR="006E0FEF" w:rsidRDefault="006E0FEF" w:rsidP="00F174FB">
      <w:pPr>
        <w:spacing w:line="560" w:lineRule="exact"/>
        <w:jc w:val="center"/>
        <w:rPr>
          <w:rFonts w:ascii="仿宋" w:eastAsia="仿宋" w:hAnsi="仿宋"/>
          <w:b/>
          <w:sz w:val="32"/>
          <w:szCs w:val="32"/>
        </w:rPr>
      </w:pPr>
      <w:r>
        <w:rPr>
          <w:rFonts w:ascii="仿宋" w:eastAsia="仿宋" w:hAnsi="仿宋" w:hint="eastAsia"/>
          <w:b/>
          <w:sz w:val="32"/>
          <w:szCs w:val="32"/>
        </w:rPr>
        <w:t>一、公司机关</w:t>
      </w:r>
    </w:p>
    <w:p w:rsidR="006E0FEF" w:rsidRDefault="00F559BA" w:rsidP="006E0FEF">
      <w:pPr>
        <w:spacing w:line="560" w:lineRule="exact"/>
        <w:rPr>
          <w:rFonts w:ascii="仿宋" w:eastAsia="仿宋" w:hAnsi="仿宋"/>
          <w:b/>
          <w:sz w:val="32"/>
          <w:szCs w:val="32"/>
        </w:rPr>
      </w:pPr>
      <w:r>
        <w:rPr>
          <w:rFonts w:ascii="仿宋" w:eastAsia="仿宋" w:hAnsi="仿宋" w:hint="eastAsia"/>
          <w:b/>
          <w:sz w:val="32"/>
          <w:szCs w:val="32"/>
        </w:rPr>
        <w:t>（1）</w:t>
      </w:r>
      <w:r w:rsidR="006E0FEF">
        <w:rPr>
          <w:rFonts w:ascii="仿宋" w:eastAsia="仿宋" w:hAnsi="仿宋" w:hint="eastAsia"/>
          <w:b/>
          <w:sz w:val="32"/>
          <w:szCs w:val="32"/>
        </w:rPr>
        <w:t>工程管理</w:t>
      </w:r>
      <w:proofErr w:type="gramStart"/>
      <w:r w:rsidR="006E0FEF">
        <w:rPr>
          <w:rFonts w:ascii="仿宋" w:eastAsia="仿宋" w:hAnsi="仿宋" w:hint="eastAsia"/>
          <w:b/>
          <w:sz w:val="32"/>
          <w:szCs w:val="32"/>
        </w:rPr>
        <w:t>部</w:t>
      </w:r>
      <w:proofErr w:type="gramEnd"/>
      <w:r w:rsidR="006E0FEF">
        <w:rPr>
          <w:rFonts w:ascii="仿宋" w:eastAsia="仿宋" w:hAnsi="仿宋" w:hint="eastAsia"/>
          <w:b/>
          <w:sz w:val="32"/>
          <w:szCs w:val="32"/>
        </w:rPr>
        <w:t>部长   1人</w:t>
      </w:r>
    </w:p>
    <w:p w:rsidR="00234B07" w:rsidRPr="00957DEA" w:rsidRDefault="00234B07" w:rsidP="00234B07">
      <w:pPr>
        <w:spacing w:line="560" w:lineRule="exact"/>
        <w:rPr>
          <w:rFonts w:ascii="仿宋" w:eastAsia="仿宋" w:hAnsi="仿宋"/>
          <w:sz w:val="32"/>
          <w:szCs w:val="32"/>
        </w:rPr>
      </w:pPr>
      <w:r w:rsidRPr="00957DEA">
        <w:rPr>
          <w:rFonts w:ascii="仿宋" w:eastAsia="仿宋" w:hAnsi="仿宋" w:hint="eastAsia"/>
          <w:sz w:val="32"/>
          <w:szCs w:val="32"/>
        </w:rPr>
        <w:t>1、岗位主要职责</w:t>
      </w:r>
    </w:p>
    <w:p w:rsidR="00234B07" w:rsidRPr="00957DEA" w:rsidRDefault="00234B07" w:rsidP="00234B07">
      <w:pPr>
        <w:spacing w:line="560" w:lineRule="exact"/>
        <w:rPr>
          <w:rFonts w:ascii="仿宋" w:eastAsia="仿宋" w:hAnsi="仿宋"/>
          <w:sz w:val="32"/>
          <w:szCs w:val="32"/>
        </w:rPr>
      </w:pPr>
      <w:r>
        <w:rPr>
          <w:rFonts w:ascii="仿宋" w:eastAsia="仿宋" w:hAnsi="仿宋" w:hint="eastAsia"/>
          <w:sz w:val="32"/>
          <w:szCs w:val="32"/>
        </w:rPr>
        <w:t>（1）</w:t>
      </w:r>
      <w:r w:rsidRPr="00957DEA">
        <w:rPr>
          <w:rFonts w:ascii="仿宋" w:eastAsia="仿宋" w:hAnsi="仿宋" w:hint="eastAsia"/>
          <w:sz w:val="32"/>
          <w:szCs w:val="32"/>
        </w:rPr>
        <w:t>遵守集团公司的经营管理程序与各项规章</w:t>
      </w:r>
      <w:hyperlink r:id="rId7" w:tgtFrame="_blank" w:history="1">
        <w:r w:rsidRPr="00957DEA">
          <w:rPr>
            <w:rFonts w:ascii="仿宋" w:eastAsia="仿宋" w:hAnsi="仿宋" w:hint="eastAsia"/>
            <w:sz w:val="32"/>
            <w:szCs w:val="32"/>
          </w:rPr>
          <w:t>制度</w:t>
        </w:r>
      </w:hyperlink>
      <w:r w:rsidRPr="00957DEA">
        <w:rPr>
          <w:rFonts w:ascii="仿宋" w:eastAsia="仿宋" w:hAnsi="仿宋" w:hint="eastAsia"/>
          <w:sz w:val="32"/>
          <w:szCs w:val="32"/>
        </w:rPr>
        <w:t>，以及部门内技术管理规定</w:t>
      </w:r>
      <w:r>
        <w:rPr>
          <w:rFonts w:ascii="仿宋" w:eastAsia="仿宋" w:hAnsi="仿宋" w:hint="eastAsia"/>
          <w:sz w:val="32"/>
          <w:szCs w:val="32"/>
        </w:rPr>
        <w:t>；</w:t>
      </w:r>
    </w:p>
    <w:p w:rsidR="00234B07" w:rsidRPr="00957DEA"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（2）</w:t>
      </w:r>
      <w:r w:rsidRPr="00957DEA">
        <w:rPr>
          <w:rFonts w:ascii="仿宋" w:eastAsia="仿宋" w:hAnsi="仿宋" w:cs="Calibri" w:hint="eastAsia"/>
          <w:sz w:val="32"/>
          <w:szCs w:val="32"/>
        </w:rPr>
        <w:t>对本部门编制工程技术文件的质量和工作进度负责</w:t>
      </w:r>
      <w:r>
        <w:rPr>
          <w:rFonts w:ascii="仿宋" w:eastAsia="仿宋" w:hAnsi="仿宋" w:cs="Calibri" w:hint="eastAsia"/>
          <w:sz w:val="32"/>
          <w:szCs w:val="32"/>
        </w:rPr>
        <w:t>；</w:t>
      </w:r>
    </w:p>
    <w:p w:rsidR="00234B07" w:rsidRPr="00957DEA"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lastRenderedPageBreak/>
        <w:t>（3）</w:t>
      </w:r>
      <w:r w:rsidRPr="00957DEA">
        <w:rPr>
          <w:rFonts w:ascii="仿宋" w:eastAsia="仿宋" w:hAnsi="仿宋" w:cs="Calibri" w:hint="eastAsia"/>
          <w:sz w:val="32"/>
          <w:szCs w:val="32"/>
        </w:rPr>
        <w:t>协助</w:t>
      </w:r>
      <w:r>
        <w:rPr>
          <w:rFonts w:ascii="仿宋" w:eastAsia="仿宋" w:hAnsi="仿宋" w:cs="Calibri" w:hint="eastAsia"/>
          <w:sz w:val="32"/>
          <w:szCs w:val="32"/>
        </w:rPr>
        <w:t>生产副总经理、总工程师做好工程技术应用与管理工作；组织技术部对在建</w:t>
      </w:r>
      <w:r w:rsidRPr="00957DEA">
        <w:rPr>
          <w:rFonts w:ascii="仿宋" w:eastAsia="仿宋" w:hAnsi="仿宋" w:cs="Calibri" w:hint="eastAsia"/>
          <w:sz w:val="32"/>
          <w:szCs w:val="32"/>
        </w:rPr>
        <w:t>项目进行</w:t>
      </w:r>
      <w:hyperlink r:id="rId8" w:tgtFrame="_blank" w:history="1">
        <w:r w:rsidRPr="00957DEA">
          <w:rPr>
            <w:rFonts w:ascii="仿宋" w:eastAsia="仿宋" w:hAnsi="仿宋" w:cs="Calibri" w:hint="eastAsia"/>
            <w:sz w:val="32"/>
            <w:szCs w:val="32"/>
          </w:rPr>
          <w:t>施工</w:t>
        </w:r>
      </w:hyperlink>
      <w:r w:rsidRPr="00957DEA">
        <w:rPr>
          <w:rFonts w:ascii="仿宋" w:eastAsia="仿宋" w:hAnsi="仿宋" w:cs="Calibri" w:hint="eastAsia"/>
          <w:sz w:val="32"/>
          <w:szCs w:val="32"/>
        </w:rPr>
        <w:t>技术支持与技术管理，按程序</w:t>
      </w:r>
      <w:hyperlink r:id="rId9" w:tgtFrame="_blank" w:history="1">
        <w:r w:rsidRPr="00957DEA">
          <w:rPr>
            <w:rFonts w:ascii="仿宋" w:eastAsia="仿宋" w:hAnsi="仿宋" w:cs="Calibri" w:hint="eastAsia"/>
            <w:sz w:val="32"/>
            <w:szCs w:val="32"/>
          </w:rPr>
          <w:t>规范</w:t>
        </w:r>
      </w:hyperlink>
      <w:r w:rsidRPr="00957DEA">
        <w:rPr>
          <w:rFonts w:ascii="仿宋" w:eastAsia="仿宋" w:hAnsi="仿宋" w:cs="Calibri" w:hint="eastAsia"/>
          <w:sz w:val="32"/>
          <w:szCs w:val="32"/>
        </w:rPr>
        <w:t>指导项目施工</w:t>
      </w:r>
      <w:r>
        <w:rPr>
          <w:rFonts w:ascii="仿宋" w:eastAsia="仿宋" w:hAnsi="仿宋" w:cs="Calibri" w:hint="eastAsia"/>
          <w:sz w:val="32"/>
          <w:szCs w:val="32"/>
        </w:rPr>
        <w:t>；</w:t>
      </w:r>
    </w:p>
    <w:p w:rsidR="00234B07" w:rsidRPr="00957DEA"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（4）</w:t>
      </w:r>
      <w:r w:rsidRPr="00957DEA">
        <w:rPr>
          <w:rFonts w:ascii="仿宋" w:eastAsia="仿宋" w:hAnsi="仿宋" w:cs="Calibri" w:hint="eastAsia"/>
          <w:sz w:val="32"/>
          <w:szCs w:val="32"/>
        </w:rPr>
        <w:t>审批各项目分公司编制上报的单位工程施工措施、方案、设计，及时解决施工中出现的技术、安全、施工方法、工程管理等问题</w:t>
      </w:r>
      <w:r>
        <w:rPr>
          <w:rFonts w:ascii="仿宋" w:eastAsia="仿宋" w:hAnsi="仿宋" w:cs="Calibri" w:hint="eastAsia"/>
          <w:sz w:val="32"/>
          <w:szCs w:val="32"/>
        </w:rPr>
        <w:t>；</w:t>
      </w:r>
    </w:p>
    <w:p w:rsidR="00234B07" w:rsidRPr="00957DEA"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（5）</w:t>
      </w:r>
      <w:r w:rsidRPr="00957DEA">
        <w:rPr>
          <w:rFonts w:ascii="仿宋" w:eastAsia="仿宋" w:hAnsi="仿宋" w:cs="Calibri" w:hint="eastAsia"/>
          <w:sz w:val="32"/>
          <w:szCs w:val="32"/>
        </w:rPr>
        <w:t>组织有关人员参与编制大型工程的施工组织设计，进行经济技术的对比分析，确保工程质量，满足降低成本的要求</w:t>
      </w:r>
      <w:r>
        <w:rPr>
          <w:rFonts w:ascii="仿宋" w:eastAsia="仿宋" w:hAnsi="仿宋" w:cs="Calibri" w:hint="eastAsia"/>
          <w:sz w:val="32"/>
          <w:szCs w:val="32"/>
        </w:rPr>
        <w:t>；</w:t>
      </w:r>
    </w:p>
    <w:p w:rsidR="00234B07" w:rsidRPr="00957DEA"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（6）</w:t>
      </w:r>
      <w:r w:rsidRPr="00957DEA">
        <w:rPr>
          <w:rFonts w:ascii="仿宋" w:eastAsia="仿宋" w:hAnsi="仿宋" w:cs="Calibri" w:hint="eastAsia"/>
          <w:sz w:val="32"/>
          <w:szCs w:val="32"/>
        </w:rPr>
        <w:t>随时掌握工程施工进展情况，进行综合平衡，统筹安排以加快施工进度，缩短施工工期</w:t>
      </w:r>
      <w:r>
        <w:rPr>
          <w:rFonts w:ascii="仿宋" w:eastAsia="仿宋" w:hAnsi="仿宋" w:cs="Calibri" w:hint="eastAsia"/>
          <w:sz w:val="32"/>
          <w:szCs w:val="32"/>
        </w:rPr>
        <w:t>；</w:t>
      </w:r>
    </w:p>
    <w:p w:rsidR="00234B07"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（7）</w:t>
      </w:r>
      <w:r w:rsidRPr="00957DEA">
        <w:rPr>
          <w:rFonts w:ascii="仿宋" w:eastAsia="仿宋" w:hAnsi="仿宋" w:cs="Calibri" w:hint="eastAsia"/>
          <w:sz w:val="32"/>
          <w:szCs w:val="32"/>
        </w:rPr>
        <w:t>负责审查对外分包工程队伍的施工方案</w:t>
      </w:r>
      <w:r>
        <w:rPr>
          <w:rFonts w:ascii="仿宋" w:eastAsia="仿宋" w:hAnsi="仿宋" w:cs="Calibri" w:hint="eastAsia"/>
          <w:sz w:val="32"/>
          <w:szCs w:val="32"/>
        </w:rPr>
        <w:t>；</w:t>
      </w:r>
    </w:p>
    <w:p w:rsidR="00234B07" w:rsidRDefault="00234B07" w:rsidP="00234B07">
      <w:pPr>
        <w:pStyle w:val="ab"/>
        <w:shd w:val="clear" w:color="auto" w:fill="FFFFFF"/>
        <w:spacing w:before="0" w:beforeAutospacing="0" w:after="0" w:afterAutospacing="0" w:line="560" w:lineRule="exact"/>
        <w:rPr>
          <w:rFonts w:ascii="仿宋" w:eastAsia="仿宋" w:hAnsi="仿宋" w:cs="Calibri"/>
          <w:sz w:val="32"/>
          <w:szCs w:val="32"/>
        </w:rPr>
      </w:pPr>
      <w:r>
        <w:rPr>
          <w:rFonts w:ascii="仿宋" w:eastAsia="仿宋" w:hAnsi="仿宋" w:cs="Calibri" w:hint="eastAsia"/>
          <w:sz w:val="32"/>
          <w:szCs w:val="32"/>
        </w:rPr>
        <w:t>（8）</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234B07" w:rsidRDefault="00234B07" w:rsidP="00234B07">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234B07" w:rsidRPr="00C75FB0" w:rsidRDefault="00234B07" w:rsidP="00234B07">
      <w:pPr>
        <w:spacing w:line="460" w:lineRule="exact"/>
        <w:rPr>
          <w:rFonts w:ascii="仿宋" w:eastAsia="仿宋" w:hAnsi="仿宋"/>
          <w:sz w:val="32"/>
          <w:szCs w:val="32"/>
        </w:rPr>
      </w:pPr>
      <w:r w:rsidRPr="00C75FB0">
        <w:rPr>
          <w:rFonts w:ascii="仿宋" w:eastAsia="仿宋" w:hAnsi="仿宋" w:hint="eastAsia"/>
          <w:sz w:val="32"/>
          <w:szCs w:val="32"/>
        </w:rPr>
        <w:t xml:space="preserve">⑴ </w:t>
      </w:r>
      <w:r w:rsidRPr="00C75FB0">
        <w:rPr>
          <w:rFonts w:ascii="仿宋" w:eastAsia="仿宋" w:hAnsi="仿宋"/>
          <w:sz w:val="32"/>
          <w:szCs w:val="32"/>
        </w:rPr>
        <w:t>大学本科及以上学历，土木工程、项目管理等相关专业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高级</w:t>
      </w:r>
      <w:r w:rsidRPr="00C75FB0">
        <w:rPr>
          <w:rFonts w:ascii="仿宋" w:eastAsia="仿宋" w:hAnsi="仿宋"/>
          <w:sz w:val="32"/>
          <w:szCs w:val="32"/>
        </w:rPr>
        <w:t>专业技术职称</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sidRPr="00C75FB0">
        <w:rPr>
          <w:rFonts w:ascii="仿宋" w:eastAsia="仿宋" w:hAnsi="仿宋" w:hint="eastAsia"/>
          <w:sz w:val="32"/>
          <w:szCs w:val="32"/>
        </w:rPr>
        <w:t xml:space="preserve">⑵ </w:t>
      </w:r>
      <w:r>
        <w:rPr>
          <w:rFonts w:ascii="仿宋" w:eastAsia="仿宋" w:hAnsi="仿宋" w:hint="eastAsia"/>
          <w:sz w:val="32"/>
          <w:szCs w:val="32"/>
        </w:rPr>
        <w:t>10</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Pr>
          <w:rFonts w:ascii="仿宋" w:eastAsia="仿宋" w:hAnsi="仿宋" w:hint="eastAsia"/>
          <w:sz w:val="32"/>
          <w:szCs w:val="32"/>
        </w:rPr>
        <w:t>5</w:t>
      </w:r>
      <w:r w:rsidRPr="00C75FB0">
        <w:rPr>
          <w:rFonts w:ascii="仿宋" w:eastAsia="仿宋" w:hAnsi="仿宋"/>
          <w:sz w:val="32"/>
          <w:szCs w:val="32"/>
        </w:rPr>
        <w:t>年及以上现场管理经验</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sidRPr="00C75FB0">
        <w:rPr>
          <w:rFonts w:ascii="仿宋" w:eastAsia="仿宋" w:hAnsi="仿宋" w:hint="eastAsia"/>
          <w:sz w:val="32"/>
          <w:szCs w:val="32"/>
        </w:rPr>
        <w:t>⑶</w:t>
      </w:r>
      <w:r w:rsidRPr="00C75FB0">
        <w:rPr>
          <w:rFonts w:ascii="仿宋" w:eastAsia="仿宋" w:hAnsi="仿宋"/>
          <w:sz w:val="32"/>
          <w:szCs w:val="32"/>
        </w:rPr>
        <w:t>熟悉基建市场特点及业务状况，了解基建业务发展前景，</w:t>
      </w:r>
      <w:proofErr w:type="gramStart"/>
      <w:r w:rsidRPr="00C75FB0">
        <w:rPr>
          <w:rFonts w:ascii="仿宋" w:eastAsia="仿宋" w:hAnsi="仿宋"/>
          <w:sz w:val="32"/>
          <w:szCs w:val="32"/>
        </w:rPr>
        <w:t>熟悉总</w:t>
      </w:r>
      <w:proofErr w:type="gramEnd"/>
      <w:r w:rsidRPr="00C75FB0">
        <w:rPr>
          <w:rFonts w:ascii="仿宋" w:eastAsia="仿宋" w:hAnsi="仿宋"/>
          <w:sz w:val="32"/>
          <w:szCs w:val="32"/>
        </w:rPr>
        <w:t>承包项目管理体系和项目管理专业知识</w:t>
      </w:r>
      <w:r>
        <w:rPr>
          <w:rFonts w:ascii="仿宋" w:eastAsia="仿宋" w:hAnsi="仿宋" w:hint="eastAsia"/>
          <w:sz w:val="32"/>
          <w:szCs w:val="32"/>
        </w:rPr>
        <w:t>；</w:t>
      </w:r>
      <w:r w:rsidRPr="00C75FB0">
        <w:rPr>
          <w:rFonts w:ascii="仿宋" w:eastAsia="仿宋" w:hAnsi="仿宋"/>
          <w:sz w:val="32"/>
          <w:szCs w:val="32"/>
        </w:rPr>
        <w:t xml:space="preserve"> </w:t>
      </w:r>
    </w:p>
    <w:p w:rsidR="00234B07" w:rsidRPr="00C75FB0" w:rsidRDefault="00234B07" w:rsidP="00234B07">
      <w:pPr>
        <w:spacing w:line="460" w:lineRule="exact"/>
        <w:rPr>
          <w:rFonts w:ascii="仿宋" w:eastAsia="仿宋" w:hAnsi="仿宋"/>
          <w:sz w:val="32"/>
          <w:szCs w:val="32"/>
        </w:rPr>
      </w:pPr>
      <w:r w:rsidRPr="00C75FB0">
        <w:rPr>
          <w:rFonts w:ascii="仿宋" w:eastAsia="仿宋" w:hAnsi="仿宋" w:hint="eastAsia"/>
          <w:sz w:val="32"/>
          <w:szCs w:val="32"/>
        </w:rPr>
        <w:t>⑷</w:t>
      </w:r>
      <w:r w:rsidRPr="00C75FB0">
        <w:rPr>
          <w:rFonts w:ascii="仿宋" w:eastAsia="仿宋" w:hAnsi="仿宋"/>
          <w:sz w:val="32"/>
          <w:szCs w:val="32"/>
        </w:rPr>
        <w:t>具有较高的政治素养和政策水平，遵纪守法、坚持原则、爱岗敬业、有良好的保密意识。具有良好的分析判断能力、沟通协调能力、执行能力、学</w:t>
      </w:r>
      <w:r>
        <w:rPr>
          <w:rFonts w:ascii="仿宋" w:eastAsia="仿宋" w:hAnsi="仿宋"/>
          <w:sz w:val="32"/>
          <w:szCs w:val="32"/>
        </w:rPr>
        <w:t>习能力和创新能力</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sidRPr="00C75FB0">
        <w:rPr>
          <w:rFonts w:ascii="仿宋" w:eastAsia="仿宋" w:hAnsi="仿宋" w:hint="eastAsia"/>
          <w:sz w:val="32"/>
          <w:szCs w:val="32"/>
        </w:rPr>
        <w:t>⑸</w:t>
      </w:r>
      <w:r w:rsidRPr="00C75FB0">
        <w:rPr>
          <w:rFonts w:ascii="仿宋" w:eastAsia="仿宋" w:hAnsi="仿宋"/>
          <w:sz w:val="32"/>
          <w:szCs w:val="32"/>
        </w:rPr>
        <w:t>具有中央企业、大型国有企业的</w:t>
      </w:r>
      <w:r w:rsidRPr="00C75FB0">
        <w:rPr>
          <w:rFonts w:ascii="仿宋" w:eastAsia="仿宋" w:hAnsi="仿宋" w:hint="eastAsia"/>
          <w:sz w:val="32"/>
          <w:szCs w:val="32"/>
        </w:rPr>
        <w:t>三</w:t>
      </w:r>
      <w:r w:rsidRPr="00C75FB0">
        <w:rPr>
          <w:rFonts w:ascii="仿宋" w:eastAsia="仿宋" w:hAnsi="仿宋"/>
          <w:sz w:val="32"/>
          <w:szCs w:val="32"/>
        </w:rPr>
        <w:t>级企业中层部门</w:t>
      </w:r>
      <w:r>
        <w:rPr>
          <w:rFonts w:ascii="仿宋" w:eastAsia="仿宋" w:hAnsi="仿宋" w:hint="eastAsia"/>
          <w:sz w:val="32"/>
          <w:szCs w:val="32"/>
        </w:rPr>
        <w:t>正、</w:t>
      </w:r>
      <w:r w:rsidRPr="00C75FB0">
        <w:rPr>
          <w:rFonts w:ascii="仿宋" w:eastAsia="仿宋" w:hAnsi="仿宋"/>
          <w:sz w:val="32"/>
          <w:szCs w:val="32"/>
        </w:rPr>
        <w:t>副职、</w:t>
      </w:r>
      <w:r w:rsidRPr="00C75FB0">
        <w:rPr>
          <w:rFonts w:ascii="仿宋" w:eastAsia="仿宋" w:hAnsi="仿宋" w:hint="eastAsia"/>
          <w:sz w:val="32"/>
          <w:szCs w:val="32"/>
        </w:rPr>
        <w:t>项目经理部</w:t>
      </w:r>
      <w:r w:rsidRPr="00C75FB0">
        <w:rPr>
          <w:rFonts w:ascii="仿宋" w:eastAsia="仿宋" w:hAnsi="仿宋"/>
          <w:sz w:val="32"/>
          <w:szCs w:val="32"/>
        </w:rPr>
        <w:t>领导班子副职以上任职经历</w:t>
      </w:r>
      <w:r w:rsidRPr="00C75FB0">
        <w:rPr>
          <w:rFonts w:ascii="仿宋" w:eastAsia="仿宋" w:hAnsi="仿宋" w:hint="eastAsia"/>
          <w:sz w:val="32"/>
          <w:szCs w:val="32"/>
        </w:rPr>
        <w:t>，</w:t>
      </w:r>
      <w:r w:rsidRPr="00C75FB0">
        <w:rPr>
          <w:rFonts w:ascii="仿宋" w:eastAsia="仿宋" w:hAnsi="仿宋"/>
          <w:sz w:val="32"/>
          <w:szCs w:val="32"/>
        </w:rPr>
        <w:t>特别优秀者可酌情放宽有关工作年限、工作经历、任职经历等条件。</w:t>
      </w:r>
    </w:p>
    <w:p w:rsidR="00326A65" w:rsidRPr="00326A65" w:rsidRDefault="00326A65" w:rsidP="006E0FEF">
      <w:pPr>
        <w:spacing w:line="560" w:lineRule="exact"/>
        <w:rPr>
          <w:rFonts w:ascii="仿宋" w:eastAsia="仿宋" w:hAnsi="仿宋"/>
          <w:b/>
          <w:sz w:val="13"/>
          <w:szCs w:val="13"/>
        </w:rPr>
      </w:pPr>
    </w:p>
    <w:p w:rsidR="006E0FEF" w:rsidRDefault="00F559BA" w:rsidP="006E0FEF">
      <w:pPr>
        <w:spacing w:line="560" w:lineRule="exact"/>
        <w:rPr>
          <w:rFonts w:ascii="仿宋" w:eastAsia="仿宋" w:hAnsi="仿宋"/>
          <w:b/>
          <w:sz w:val="32"/>
          <w:szCs w:val="32"/>
        </w:rPr>
      </w:pPr>
      <w:r>
        <w:rPr>
          <w:rFonts w:ascii="仿宋" w:eastAsia="仿宋" w:hAnsi="仿宋" w:hint="eastAsia"/>
          <w:b/>
          <w:sz w:val="32"/>
          <w:szCs w:val="32"/>
        </w:rPr>
        <w:lastRenderedPageBreak/>
        <w:t>（2）</w:t>
      </w:r>
      <w:r w:rsidR="006E0FEF">
        <w:rPr>
          <w:rFonts w:ascii="仿宋" w:eastAsia="仿宋" w:hAnsi="仿宋" w:hint="eastAsia"/>
          <w:b/>
          <w:sz w:val="32"/>
          <w:szCs w:val="32"/>
        </w:rPr>
        <w:t>工程管理部副部长1人</w:t>
      </w:r>
    </w:p>
    <w:p w:rsidR="00234B07" w:rsidRPr="00C75FB0" w:rsidRDefault="00234B07" w:rsidP="00234B07">
      <w:pPr>
        <w:spacing w:line="560" w:lineRule="exact"/>
        <w:rPr>
          <w:rFonts w:ascii="仿宋" w:eastAsia="仿宋" w:hAnsi="仿宋"/>
          <w:sz w:val="32"/>
          <w:szCs w:val="32"/>
        </w:rPr>
      </w:pPr>
      <w:r w:rsidRPr="00957DEA">
        <w:rPr>
          <w:rFonts w:ascii="仿宋" w:eastAsia="仿宋" w:hAnsi="仿宋" w:hint="eastAsia"/>
          <w:sz w:val="32"/>
          <w:szCs w:val="32"/>
        </w:rPr>
        <w:t>1、岗位主要职责</w:t>
      </w:r>
    </w:p>
    <w:p w:rsidR="00234B07" w:rsidRPr="00C75FB0" w:rsidRDefault="00234B07" w:rsidP="00234B07">
      <w:pPr>
        <w:spacing w:line="4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sz w:val="32"/>
          <w:szCs w:val="32"/>
        </w:rPr>
        <w:t>协助部长工作，负责部门内分管工作，认真贯彻执行国家关于施工方面的</w:t>
      </w:r>
      <w:hyperlink r:id="rId10" w:history="1">
        <w:r w:rsidRPr="00C75FB0">
          <w:rPr>
            <w:rFonts w:ascii="仿宋" w:eastAsia="仿宋" w:hAnsi="仿宋"/>
            <w:sz w:val="32"/>
            <w:szCs w:val="32"/>
          </w:rPr>
          <w:t>法规</w:t>
        </w:r>
      </w:hyperlink>
      <w:r w:rsidRPr="00C75FB0">
        <w:rPr>
          <w:rFonts w:ascii="仿宋" w:eastAsia="仿宋" w:hAnsi="仿宋"/>
          <w:sz w:val="32"/>
          <w:szCs w:val="32"/>
        </w:rPr>
        <w:t>、规范、</w:t>
      </w:r>
      <w:hyperlink r:id="rId11" w:history="1">
        <w:r w:rsidRPr="00C75FB0">
          <w:rPr>
            <w:rFonts w:ascii="仿宋" w:eastAsia="仿宋" w:hAnsi="仿宋"/>
            <w:sz w:val="32"/>
            <w:szCs w:val="32"/>
          </w:rPr>
          <w:t>标准</w:t>
        </w:r>
      </w:hyperlink>
      <w:r w:rsidRPr="00C75FB0">
        <w:rPr>
          <w:rFonts w:ascii="仿宋" w:eastAsia="仿宋" w:hAnsi="仿宋"/>
          <w:sz w:val="32"/>
          <w:szCs w:val="32"/>
        </w:rPr>
        <w:t>和政策；</w:t>
      </w:r>
      <w:r w:rsidRPr="00C75FB0">
        <w:rPr>
          <w:rFonts w:ascii="仿宋" w:eastAsia="仿宋" w:hAnsi="仿宋"/>
          <w:sz w:val="32"/>
          <w:szCs w:val="32"/>
        </w:rPr>
        <w:br/>
      </w:r>
      <w:r>
        <w:rPr>
          <w:rFonts w:ascii="仿宋" w:eastAsia="仿宋" w:hAnsi="仿宋" w:hint="eastAsia"/>
          <w:sz w:val="32"/>
          <w:szCs w:val="32"/>
        </w:rPr>
        <w:t>（2）</w:t>
      </w:r>
      <w:r w:rsidRPr="00C75FB0">
        <w:rPr>
          <w:rFonts w:ascii="仿宋" w:eastAsia="仿宋" w:hAnsi="仿宋"/>
          <w:sz w:val="32"/>
          <w:szCs w:val="32"/>
        </w:rPr>
        <w:t>协助制定本部门年度</w:t>
      </w:r>
      <w:hyperlink r:id="rId12" w:history="1">
        <w:r w:rsidRPr="00C75FB0">
          <w:rPr>
            <w:rFonts w:ascii="仿宋" w:eastAsia="仿宋" w:hAnsi="仿宋"/>
            <w:sz w:val="32"/>
            <w:szCs w:val="32"/>
          </w:rPr>
          <w:t>工作计划</w:t>
        </w:r>
      </w:hyperlink>
      <w:r w:rsidRPr="00C75FB0">
        <w:rPr>
          <w:rFonts w:ascii="仿宋" w:eastAsia="仿宋" w:hAnsi="仿宋"/>
          <w:sz w:val="32"/>
          <w:szCs w:val="32"/>
        </w:rPr>
        <w:t>、人员计划，并协助监督计划的完成情况；</w:t>
      </w:r>
      <w:r w:rsidRPr="00C75FB0">
        <w:rPr>
          <w:rFonts w:ascii="仿宋" w:eastAsia="仿宋" w:hAnsi="仿宋"/>
          <w:sz w:val="32"/>
          <w:szCs w:val="32"/>
        </w:rPr>
        <w:br/>
      </w:r>
      <w:r>
        <w:rPr>
          <w:rFonts w:ascii="仿宋" w:eastAsia="仿宋" w:hAnsi="仿宋" w:hint="eastAsia"/>
          <w:sz w:val="32"/>
          <w:szCs w:val="32"/>
        </w:rPr>
        <w:t>（3）</w:t>
      </w:r>
      <w:r w:rsidRPr="00C75FB0">
        <w:rPr>
          <w:rFonts w:ascii="仿宋" w:eastAsia="仿宋" w:hAnsi="仿宋"/>
          <w:sz w:val="32"/>
          <w:szCs w:val="32"/>
        </w:rPr>
        <w:t>协助制定各项</w:t>
      </w:r>
      <w:hyperlink r:id="rId13" w:history="1">
        <w:r w:rsidRPr="00C75FB0">
          <w:rPr>
            <w:rFonts w:ascii="仿宋" w:eastAsia="仿宋" w:hAnsi="仿宋"/>
            <w:sz w:val="32"/>
            <w:szCs w:val="32"/>
          </w:rPr>
          <w:t>工程</w:t>
        </w:r>
      </w:hyperlink>
      <w:r>
        <w:rPr>
          <w:rFonts w:ascii="仿宋" w:eastAsia="仿宋" w:hAnsi="仿宋" w:hint="eastAsia"/>
          <w:sz w:val="32"/>
          <w:szCs w:val="32"/>
        </w:rPr>
        <w:t>技术管理</w:t>
      </w:r>
      <w:r w:rsidRPr="00C75FB0">
        <w:rPr>
          <w:rFonts w:ascii="仿宋" w:eastAsia="仿宋" w:hAnsi="仿宋"/>
          <w:sz w:val="32"/>
          <w:szCs w:val="32"/>
        </w:rPr>
        <w:t>部</w:t>
      </w:r>
      <w:hyperlink r:id="rId14" w:history="1">
        <w:r>
          <w:rPr>
            <w:rFonts w:ascii="仿宋" w:eastAsia="仿宋" w:hAnsi="仿宋" w:hint="eastAsia"/>
            <w:sz w:val="32"/>
            <w:szCs w:val="32"/>
          </w:rPr>
          <w:t>各项规章</w:t>
        </w:r>
        <w:r w:rsidRPr="00C75FB0">
          <w:rPr>
            <w:rFonts w:ascii="仿宋" w:eastAsia="仿宋" w:hAnsi="仿宋"/>
            <w:sz w:val="32"/>
            <w:szCs w:val="32"/>
          </w:rPr>
          <w:t>制度</w:t>
        </w:r>
      </w:hyperlink>
      <w:r w:rsidRPr="00C75FB0">
        <w:rPr>
          <w:rFonts w:ascii="仿宋" w:eastAsia="仿宋" w:hAnsi="仿宋"/>
          <w:sz w:val="32"/>
          <w:szCs w:val="32"/>
        </w:rPr>
        <w:t>及实施细则，对实施中出现的问题及时向部长汇报；</w:t>
      </w:r>
      <w:r w:rsidRPr="00C75FB0">
        <w:rPr>
          <w:rFonts w:ascii="仿宋" w:eastAsia="仿宋" w:hAnsi="仿宋"/>
          <w:sz w:val="32"/>
          <w:szCs w:val="32"/>
        </w:rPr>
        <w:br/>
      </w:r>
      <w:r>
        <w:rPr>
          <w:rFonts w:ascii="仿宋" w:eastAsia="仿宋" w:hAnsi="仿宋" w:hint="eastAsia"/>
          <w:sz w:val="32"/>
          <w:szCs w:val="32"/>
        </w:rPr>
        <w:t>（4）</w:t>
      </w:r>
      <w:r w:rsidRPr="00C75FB0">
        <w:rPr>
          <w:rFonts w:ascii="仿宋" w:eastAsia="仿宋" w:hAnsi="仿宋"/>
          <w:sz w:val="32"/>
          <w:szCs w:val="32"/>
        </w:rPr>
        <w:t>协助制定</w:t>
      </w:r>
      <w:hyperlink r:id="rId15" w:history="1">
        <w:r w:rsidRPr="00C75FB0">
          <w:rPr>
            <w:rFonts w:ascii="仿宋" w:eastAsia="仿宋" w:hAnsi="仿宋"/>
            <w:sz w:val="32"/>
            <w:szCs w:val="32"/>
          </w:rPr>
          <w:t>工程</w:t>
        </w:r>
      </w:hyperlink>
      <w:r w:rsidRPr="00C75FB0">
        <w:rPr>
          <w:rFonts w:ascii="仿宋" w:eastAsia="仿宋" w:hAnsi="仿宋"/>
          <w:sz w:val="32"/>
          <w:szCs w:val="32"/>
        </w:rPr>
        <w:t>项目的</w:t>
      </w:r>
      <w:hyperlink r:id="rId16" w:history="1">
        <w:r w:rsidRPr="00C75FB0">
          <w:rPr>
            <w:rFonts w:ascii="仿宋" w:eastAsia="仿宋" w:hAnsi="仿宋"/>
            <w:sz w:val="32"/>
            <w:szCs w:val="32"/>
          </w:rPr>
          <w:t>进度</w:t>
        </w:r>
      </w:hyperlink>
      <w:r w:rsidRPr="00C75FB0">
        <w:rPr>
          <w:rFonts w:ascii="仿宋" w:eastAsia="仿宋" w:hAnsi="仿宋"/>
          <w:sz w:val="32"/>
          <w:szCs w:val="32"/>
        </w:rPr>
        <w:t>计划和预算计划，并就计划执行情况定期向部长汇报；</w:t>
      </w:r>
      <w:r w:rsidRPr="00C75FB0">
        <w:rPr>
          <w:rFonts w:ascii="仿宋" w:eastAsia="仿宋" w:hAnsi="仿宋"/>
          <w:sz w:val="32"/>
          <w:szCs w:val="32"/>
        </w:rPr>
        <w:br/>
      </w:r>
      <w:r>
        <w:rPr>
          <w:rFonts w:ascii="仿宋" w:eastAsia="仿宋" w:hAnsi="仿宋" w:hint="eastAsia"/>
          <w:sz w:val="32"/>
          <w:szCs w:val="32"/>
        </w:rPr>
        <w:t>（5）</w:t>
      </w:r>
      <w:r w:rsidRPr="00C75FB0">
        <w:rPr>
          <w:rFonts w:ascii="仿宋" w:eastAsia="仿宋" w:hAnsi="仿宋"/>
          <w:sz w:val="32"/>
          <w:szCs w:val="32"/>
        </w:rPr>
        <w:t>协助督促检查施工的</w:t>
      </w:r>
      <w:hyperlink r:id="rId17" w:history="1">
        <w:r w:rsidRPr="00C75FB0">
          <w:rPr>
            <w:rFonts w:ascii="仿宋" w:eastAsia="仿宋" w:hAnsi="仿宋"/>
            <w:sz w:val="32"/>
            <w:szCs w:val="32"/>
          </w:rPr>
          <w:t>进度</w:t>
        </w:r>
      </w:hyperlink>
      <w:r w:rsidRPr="00C75FB0">
        <w:rPr>
          <w:rFonts w:ascii="仿宋" w:eastAsia="仿宋" w:hAnsi="仿宋"/>
          <w:sz w:val="32"/>
          <w:szCs w:val="32"/>
        </w:rPr>
        <w:t>、质量和安全等工作，协调和处理</w:t>
      </w:r>
      <w:hyperlink r:id="rId18" w:history="1">
        <w:r w:rsidRPr="00C75FB0">
          <w:rPr>
            <w:rFonts w:ascii="仿宋" w:eastAsia="仿宋" w:hAnsi="仿宋"/>
            <w:sz w:val="32"/>
            <w:szCs w:val="32"/>
          </w:rPr>
          <w:t>工程</w:t>
        </w:r>
      </w:hyperlink>
      <w:r w:rsidRPr="00C75FB0">
        <w:rPr>
          <w:rFonts w:ascii="仿宋" w:eastAsia="仿宋" w:hAnsi="仿宋"/>
          <w:sz w:val="32"/>
          <w:szCs w:val="32"/>
        </w:rPr>
        <w:t>中遇到的实际问题；</w:t>
      </w:r>
      <w:r w:rsidRPr="00C75FB0">
        <w:rPr>
          <w:rFonts w:ascii="仿宋" w:eastAsia="仿宋" w:hAnsi="仿宋"/>
          <w:sz w:val="32"/>
          <w:szCs w:val="32"/>
        </w:rPr>
        <w:br/>
      </w:r>
      <w:r>
        <w:rPr>
          <w:rFonts w:ascii="仿宋" w:eastAsia="仿宋" w:hAnsi="仿宋" w:hint="eastAsia"/>
          <w:sz w:val="32"/>
          <w:szCs w:val="32"/>
        </w:rPr>
        <w:t>（6）</w:t>
      </w:r>
      <w:r w:rsidRPr="00C75FB0">
        <w:rPr>
          <w:rFonts w:ascii="仿宋" w:eastAsia="仿宋" w:hAnsi="仿宋"/>
          <w:sz w:val="32"/>
          <w:szCs w:val="32"/>
        </w:rPr>
        <w:t>参与图纸会审、技术交底等。对设计图纸及设计方案提出意见和建议；</w:t>
      </w:r>
      <w:r w:rsidRPr="00C75FB0">
        <w:rPr>
          <w:rFonts w:ascii="仿宋" w:eastAsia="仿宋" w:hAnsi="仿宋"/>
          <w:sz w:val="32"/>
          <w:szCs w:val="32"/>
        </w:rPr>
        <w:br/>
      </w:r>
      <w:r>
        <w:rPr>
          <w:rFonts w:ascii="仿宋" w:eastAsia="仿宋" w:hAnsi="仿宋" w:hint="eastAsia"/>
          <w:sz w:val="32"/>
          <w:szCs w:val="32"/>
        </w:rPr>
        <w:t>（7）</w:t>
      </w:r>
      <w:r w:rsidRPr="0037391C">
        <w:rPr>
          <w:rFonts w:ascii="仿宋" w:eastAsia="仿宋" w:hAnsi="仿宋" w:hint="eastAsia"/>
          <w:sz w:val="32"/>
          <w:szCs w:val="32"/>
        </w:rPr>
        <w:t>承办领导交办的其它工作</w:t>
      </w:r>
      <w:r w:rsidRPr="00C75FB0">
        <w:rPr>
          <w:rFonts w:ascii="仿宋" w:eastAsia="仿宋" w:hAnsi="仿宋"/>
          <w:sz w:val="32"/>
          <w:szCs w:val="32"/>
        </w:rPr>
        <w:t>。</w:t>
      </w:r>
    </w:p>
    <w:p w:rsidR="00234B07" w:rsidRDefault="00234B07" w:rsidP="00234B07">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234B07" w:rsidRPr="00C75FB0" w:rsidRDefault="00234B07" w:rsidP="00234B07">
      <w:pPr>
        <w:spacing w:line="4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hint="eastAsia"/>
          <w:sz w:val="32"/>
          <w:szCs w:val="32"/>
        </w:rPr>
        <w:t xml:space="preserve"> </w:t>
      </w:r>
      <w:r w:rsidRPr="00C75FB0">
        <w:rPr>
          <w:rFonts w:ascii="仿宋" w:eastAsia="仿宋" w:hAnsi="仿宋"/>
          <w:sz w:val="32"/>
          <w:szCs w:val="32"/>
        </w:rPr>
        <w:t>大学本科及以上学历，土木工程、项目管理等相关专业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中级</w:t>
      </w:r>
      <w:r w:rsidRPr="00C75FB0">
        <w:rPr>
          <w:rFonts w:ascii="仿宋" w:eastAsia="仿宋" w:hAnsi="仿宋"/>
          <w:sz w:val="32"/>
          <w:szCs w:val="32"/>
        </w:rPr>
        <w:t>专业技术职称</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Pr>
          <w:rFonts w:ascii="仿宋" w:eastAsia="仿宋" w:hAnsi="仿宋" w:hint="eastAsia"/>
          <w:sz w:val="32"/>
          <w:szCs w:val="32"/>
        </w:rPr>
        <w:t>（2）8</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sidRPr="00C75FB0">
        <w:rPr>
          <w:rFonts w:ascii="仿宋" w:eastAsia="仿宋" w:hAnsi="仿宋" w:hint="eastAsia"/>
          <w:sz w:val="32"/>
          <w:szCs w:val="32"/>
        </w:rPr>
        <w:t>3</w:t>
      </w:r>
      <w:r w:rsidRPr="00C75FB0">
        <w:rPr>
          <w:rFonts w:ascii="仿宋" w:eastAsia="仿宋" w:hAnsi="仿宋"/>
          <w:sz w:val="32"/>
          <w:szCs w:val="32"/>
        </w:rPr>
        <w:t>年及以上现场管理经验</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Pr>
          <w:rFonts w:ascii="仿宋" w:eastAsia="仿宋" w:hAnsi="仿宋" w:hint="eastAsia"/>
          <w:sz w:val="32"/>
          <w:szCs w:val="32"/>
        </w:rPr>
        <w:t>（3）</w:t>
      </w:r>
      <w:r w:rsidRPr="00C75FB0">
        <w:rPr>
          <w:rFonts w:ascii="仿宋" w:eastAsia="仿宋" w:hAnsi="仿宋"/>
          <w:sz w:val="32"/>
          <w:szCs w:val="32"/>
        </w:rPr>
        <w:t>熟悉基建市场特点及业务状况，了解基建业务发展前景，</w:t>
      </w:r>
      <w:proofErr w:type="gramStart"/>
      <w:r w:rsidRPr="00C75FB0">
        <w:rPr>
          <w:rFonts w:ascii="仿宋" w:eastAsia="仿宋" w:hAnsi="仿宋"/>
          <w:sz w:val="32"/>
          <w:szCs w:val="32"/>
        </w:rPr>
        <w:t>熟悉总</w:t>
      </w:r>
      <w:proofErr w:type="gramEnd"/>
      <w:r w:rsidRPr="00C75FB0">
        <w:rPr>
          <w:rFonts w:ascii="仿宋" w:eastAsia="仿宋" w:hAnsi="仿宋"/>
          <w:sz w:val="32"/>
          <w:szCs w:val="32"/>
        </w:rPr>
        <w:t>承包项目管理体系和项目管理专业知识</w:t>
      </w:r>
      <w:r>
        <w:rPr>
          <w:rFonts w:ascii="仿宋" w:eastAsia="仿宋" w:hAnsi="仿宋" w:hint="eastAsia"/>
          <w:sz w:val="32"/>
          <w:szCs w:val="32"/>
        </w:rPr>
        <w:t>；</w:t>
      </w:r>
    </w:p>
    <w:p w:rsidR="00234B07" w:rsidRPr="00C75FB0" w:rsidRDefault="00234B07" w:rsidP="00234B07">
      <w:pPr>
        <w:spacing w:line="460" w:lineRule="exact"/>
        <w:rPr>
          <w:rFonts w:ascii="仿宋" w:eastAsia="仿宋" w:hAnsi="仿宋"/>
          <w:sz w:val="32"/>
          <w:szCs w:val="32"/>
        </w:rPr>
      </w:pPr>
      <w:r>
        <w:rPr>
          <w:rFonts w:ascii="仿宋" w:eastAsia="仿宋" w:hAnsi="仿宋" w:hint="eastAsia"/>
          <w:sz w:val="32"/>
          <w:szCs w:val="32"/>
        </w:rPr>
        <w:t>（4）</w:t>
      </w:r>
      <w:r w:rsidRPr="00C75FB0">
        <w:rPr>
          <w:rFonts w:ascii="仿宋" w:eastAsia="仿宋" w:hAnsi="仿宋"/>
          <w:sz w:val="32"/>
          <w:szCs w:val="32"/>
        </w:rPr>
        <w:t>具有较高的政治素养和政策水平，遵纪守法、坚持原则、爱岗敬业、有良好的保密意识。具有良好的分析判断能力、沟通协调能力、执行能力、学习能力和创新能力</w:t>
      </w:r>
      <w:r>
        <w:rPr>
          <w:rFonts w:ascii="仿宋" w:eastAsia="仿宋" w:hAnsi="仿宋" w:hint="eastAsia"/>
          <w:sz w:val="32"/>
          <w:szCs w:val="32"/>
        </w:rPr>
        <w:t>；</w:t>
      </w:r>
    </w:p>
    <w:p w:rsidR="00234B07" w:rsidRPr="0037391C" w:rsidRDefault="00234B07" w:rsidP="00234B07">
      <w:pPr>
        <w:spacing w:line="560" w:lineRule="exact"/>
        <w:jc w:val="left"/>
        <w:rPr>
          <w:rFonts w:ascii="仿宋" w:eastAsia="仿宋" w:hAnsi="仿宋"/>
          <w:sz w:val="32"/>
          <w:szCs w:val="32"/>
        </w:rPr>
      </w:pPr>
      <w:r w:rsidRPr="0037391C">
        <w:rPr>
          <w:rFonts w:ascii="仿宋" w:eastAsia="仿宋" w:hAnsi="仿宋" w:hint="eastAsia"/>
          <w:sz w:val="32"/>
          <w:szCs w:val="32"/>
        </w:rPr>
        <w:t>（</w:t>
      </w:r>
      <w:r w:rsidRPr="0037391C">
        <w:rPr>
          <w:rFonts w:ascii="仿宋" w:eastAsia="仿宋" w:hAnsi="仿宋"/>
          <w:sz w:val="32"/>
          <w:szCs w:val="32"/>
        </w:rPr>
        <w:t>5</w:t>
      </w:r>
      <w:r w:rsidRPr="0037391C">
        <w:rPr>
          <w:rFonts w:ascii="仿宋" w:eastAsia="仿宋" w:hAnsi="仿宋" w:hint="eastAsia"/>
          <w:sz w:val="32"/>
          <w:szCs w:val="32"/>
        </w:rPr>
        <w:t>）特别优秀者可酌情放宽有关工作年限、工作经历、任职经历等条件。</w:t>
      </w:r>
    </w:p>
    <w:p w:rsidR="00234B07" w:rsidRPr="00234B07" w:rsidRDefault="00234B07" w:rsidP="006E0FEF">
      <w:pPr>
        <w:spacing w:line="560" w:lineRule="exact"/>
        <w:rPr>
          <w:rFonts w:ascii="仿宋" w:eastAsia="仿宋" w:hAnsi="仿宋"/>
          <w:b/>
          <w:sz w:val="32"/>
          <w:szCs w:val="32"/>
        </w:rPr>
      </w:pPr>
    </w:p>
    <w:p w:rsidR="00F174FB" w:rsidRDefault="006E0FEF" w:rsidP="00F174FB">
      <w:pPr>
        <w:spacing w:line="560" w:lineRule="exact"/>
        <w:jc w:val="center"/>
        <w:rPr>
          <w:rFonts w:ascii="仿宋" w:eastAsia="仿宋" w:hAnsi="仿宋"/>
          <w:b/>
          <w:sz w:val="32"/>
          <w:szCs w:val="32"/>
        </w:rPr>
      </w:pPr>
      <w:r>
        <w:rPr>
          <w:rFonts w:ascii="仿宋" w:eastAsia="仿宋" w:hAnsi="仿宋" w:hint="eastAsia"/>
          <w:b/>
          <w:sz w:val="32"/>
          <w:szCs w:val="32"/>
        </w:rPr>
        <w:lastRenderedPageBreak/>
        <w:t>二</w:t>
      </w:r>
      <w:r w:rsidR="005B01A7" w:rsidRPr="00300CD0">
        <w:rPr>
          <w:rFonts w:ascii="仿宋" w:eastAsia="仿宋" w:hAnsi="仿宋" w:hint="eastAsia"/>
          <w:b/>
          <w:sz w:val="32"/>
          <w:szCs w:val="32"/>
        </w:rPr>
        <w:t>、</w:t>
      </w:r>
      <w:r w:rsidR="00F174FB">
        <w:rPr>
          <w:rFonts w:ascii="仿宋" w:eastAsia="仿宋" w:hAnsi="仿宋" w:hint="eastAsia"/>
          <w:b/>
          <w:sz w:val="32"/>
          <w:szCs w:val="32"/>
        </w:rPr>
        <w:t>吊装工程公司</w:t>
      </w:r>
    </w:p>
    <w:p w:rsidR="00F174FB" w:rsidRPr="00F174FB" w:rsidRDefault="00F559BA" w:rsidP="005B01A7">
      <w:pPr>
        <w:spacing w:line="560" w:lineRule="exact"/>
        <w:jc w:val="left"/>
        <w:rPr>
          <w:rFonts w:ascii="仿宋" w:eastAsia="仿宋" w:hAnsi="仿宋"/>
          <w:b/>
          <w:sz w:val="32"/>
          <w:szCs w:val="32"/>
        </w:rPr>
      </w:pPr>
      <w:r>
        <w:rPr>
          <w:rFonts w:ascii="仿宋" w:eastAsia="仿宋" w:hAnsi="仿宋" w:hint="eastAsia"/>
          <w:b/>
          <w:sz w:val="32"/>
          <w:szCs w:val="32"/>
        </w:rPr>
        <w:t>（1）</w:t>
      </w:r>
      <w:r w:rsidR="00F174FB">
        <w:rPr>
          <w:rFonts w:ascii="仿宋" w:eastAsia="仿宋" w:hAnsi="仿宋" w:hint="eastAsia"/>
          <w:b/>
          <w:sz w:val="32"/>
          <w:szCs w:val="32"/>
        </w:rPr>
        <w:t>副经理（市场开发）1人</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1、岗位职责</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⑴ 协助制订</w:t>
      </w:r>
      <w:r w:rsidR="00F174FB">
        <w:rPr>
          <w:rFonts w:ascii="仿宋" w:eastAsia="仿宋" w:hAnsi="仿宋" w:hint="eastAsia"/>
          <w:sz w:val="32"/>
          <w:szCs w:val="32"/>
        </w:rPr>
        <w:t>吊装</w:t>
      </w:r>
      <w:r w:rsidRPr="003E1F84">
        <w:rPr>
          <w:rFonts w:ascii="仿宋" w:eastAsia="仿宋" w:hAnsi="仿宋" w:hint="eastAsia"/>
          <w:sz w:val="32"/>
          <w:szCs w:val="32"/>
        </w:rPr>
        <w:t>业务市场开发、经营协调等规章制度</w:t>
      </w:r>
      <w:r>
        <w:rPr>
          <w:rFonts w:ascii="仿宋" w:eastAsia="仿宋" w:hAnsi="仿宋" w:hint="eastAsia"/>
          <w:sz w:val="32"/>
          <w:szCs w:val="32"/>
        </w:rPr>
        <w:t>；</w:t>
      </w:r>
    </w:p>
    <w:p w:rsidR="00F174FB"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 xml:space="preserve">⑵ </w:t>
      </w:r>
      <w:r w:rsidRPr="003E1F84">
        <w:rPr>
          <w:rFonts w:ascii="仿宋" w:eastAsia="仿宋" w:hAnsi="仿宋"/>
          <w:sz w:val="32"/>
          <w:szCs w:val="32"/>
        </w:rPr>
        <w:t>参与</w:t>
      </w:r>
      <w:r w:rsidR="00F174FB">
        <w:rPr>
          <w:rFonts w:ascii="仿宋" w:eastAsia="仿宋" w:hAnsi="仿宋" w:hint="eastAsia"/>
          <w:sz w:val="32"/>
          <w:szCs w:val="32"/>
        </w:rPr>
        <w:t>吊装</w:t>
      </w:r>
      <w:r w:rsidRPr="003E1F84">
        <w:rPr>
          <w:rFonts w:ascii="仿宋" w:eastAsia="仿宋" w:hAnsi="仿宋"/>
          <w:sz w:val="32"/>
          <w:szCs w:val="32"/>
        </w:rPr>
        <w:t>业务市场开发战略、市场布局、区域分析、竞争分析等专项问题的研究</w:t>
      </w:r>
      <w:r>
        <w:rPr>
          <w:rFonts w:ascii="仿宋" w:eastAsia="仿宋" w:hAnsi="仿宋" w:hint="eastAsia"/>
          <w:sz w:val="32"/>
          <w:szCs w:val="32"/>
        </w:rPr>
        <w:t>；</w:t>
      </w:r>
    </w:p>
    <w:p w:rsidR="00341D48" w:rsidRPr="003E1F84" w:rsidRDefault="00F174FB" w:rsidP="00341D48">
      <w:pPr>
        <w:spacing w:line="560" w:lineRule="exact"/>
        <w:rPr>
          <w:rFonts w:ascii="仿宋" w:eastAsia="仿宋" w:hAnsi="仿宋"/>
          <w:sz w:val="32"/>
          <w:szCs w:val="32"/>
        </w:rPr>
      </w:pPr>
      <w:r>
        <w:rPr>
          <w:rFonts w:ascii="仿宋" w:eastAsia="仿宋" w:hAnsi="仿宋" w:hint="eastAsia"/>
          <w:sz w:val="32"/>
          <w:szCs w:val="32"/>
        </w:rPr>
        <w:t>⑶</w:t>
      </w:r>
      <w:r w:rsidR="00341D48" w:rsidRPr="003E1F84">
        <w:rPr>
          <w:rFonts w:ascii="仿宋" w:eastAsia="仿宋" w:hAnsi="仿宋"/>
          <w:sz w:val="32"/>
          <w:szCs w:val="32"/>
        </w:rPr>
        <w:t>参与制定项目营销策划，落实项目公关活动等事宜。协助维护政府、金融机构和客户关系</w:t>
      </w:r>
      <w:r w:rsidR="00341D48">
        <w:rPr>
          <w:rFonts w:ascii="仿宋" w:eastAsia="仿宋" w:hAnsi="仿宋" w:hint="eastAsia"/>
          <w:sz w:val="32"/>
          <w:szCs w:val="32"/>
        </w:rPr>
        <w:t>；</w:t>
      </w:r>
    </w:p>
    <w:p w:rsidR="00341D48" w:rsidRPr="003E1F84" w:rsidRDefault="00F174FB" w:rsidP="00341D48">
      <w:pPr>
        <w:spacing w:line="560" w:lineRule="exact"/>
        <w:rPr>
          <w:rFonts w:ascii="仿宋" w:eastAsia="仿宋" w:hAnsi="仿宋"/>
          <w:sz w:val="32"/>
          <w:szCs w:val="32"/>
        </w:rPr>
      </w:pPr>
      <w:r>
        <w:rPr>
          <w:rFonts w:ascii="仿宋" w:eastAsia="仿宋" w:hAnsi="仿宋" w:hint="eastAsia"/>
          <w:sz w:val="32"/>
          <w:szCs w:val="32"/>
        </w:rPr>
        <w:t>⑷</w:t>
      </w:r>
      <w:r w:rsidR="00341D48" w:rsidRPr="003E1F84">
        <w:rPr>
          <w:rFonts w:ascii="仿宋" w:eastAsia="仿宋" w:hAnsi="仿宋"/>
          <w:sz w:val="32"/>
          <w:szCs w:val="32"/>
        </w:rPr>
        <w:t>负责项目信息搜集、尽职调查、可行性研究、投标组织、合同谈判等市场开发工作</w:t>
      </w:r>
      <w:r w:rsidR="00341D48">
        <w:rPr>
          <w:rFonts w:ascii="仿宋" w:eastAsia="仿宋" w:hAnsi="仿宋" w:hint="eastAsia"/>
          <w:sz w:val="32"/>
          <w:szCs w:val="32"/>
        </w:rPr>
        <w:t>；</w:t>
      </w:r>
    </w:p>
    <w:p w:rsidR="00341D48" w:rsidRPr="003E1F84" w:rsidRDefault="00F174FB" w:rsidP="00341D48">
      <w:pPr>
        <w:spacing w:line="560" w:lineRule="exact"/>
        <w:rPr>
          <w:rFonts w:ascii="仿宋" w:eastAsia="仿宋" w:hAnsi="仿宋"/>
          <w:sz w:val="32"/>
          <w:szCs w:val="32"/>
        </w:rPr>
      </w:pPr>
      <w:r>
        <w:rPr>
          <w:rFonts w:ascii="仿宋" w:eastAsia="仿宋" w:hAnsi="仿宋" w:hint="eastAsia"/>
          <w:sz w:val="32"/>
          <w:szCs w:val="32"/>
        </w:rPr>
        <w:t>⑸</w:t>
      </w:r>
      <w:r w:rsidR="00341D48" w:rsidRPr="003E1F84">
        <w:rPr>
          <w:rFonts w:ascii="仿宋" w:eastAsia="仿宋" w:hAnsi="仿宋" w:hint="eastAsia"/>
          <w:sz w:val="32"/>
          <w:szCs w:val="32"/>
        </w:rPr>
        <w:t xml:space="preserve"> </w:t>
      </w:r>
      <w:r w:rsidR="00341D48" w:rsidRPr="003E1F84">
        <w:rPr>
          <w:rFonts w:ascii="仿宋" w:eastAsia="仿宋" w:hAnsi="仿宋"/>
          <w:sz w:val="32"/>
          <w:szCs w:val="32"/>
        </w:rPr>
        <w:t>参与制订并落实资源整合与布局优化方案，协助开展经营协调，推动生产经营一体化</w:t>
      </w:r>
      <w:r w:rsidR="00341D48">
        <w:rPr>
          <w:rFonts w:ascii="仿宋" w:eastAsia="仿宋" w:hAnsi="仿宋" w:hint="eastAsia"/>
          <w:sz w:val="32"/>
          <w:szCs w:val="32"/>
        </w:rPr>
        <w:t>；</w:t>
      </w:r>
    </w:p>
    <w:p w:rsidR="00341D48" w:rsidRPr="003E1F84" w:rsidRDefault="00F174FB" w:rsidP="00341D48">
      <w:pPr>
        <w:spacing w:line="560" w:lineRule="exact"/>
        <w:rPr>
          <w:rFonts w:ascii="仿宋" w:eastAsia="仿宋" w:hAnsi="仿宋"/>
          <w:sz w:val="32"/>
          <w:szCs w:val="32"/>
        </w:rPr>
      </w:pPr>
      <w:r>
        <w:rPr>
          <w:rFonts w:ascii="仿宋" w:eastAsia="仿宋" w:hAnsi="仿宋" w:hint="eastAsia"/>
          <w:sz w:val="32"/>
          <w:szCs w:val="32"/>
        </w:rPr>
        <w:t>⑹</w:t>
      </w:r>
      <w:r w:rsidR="00341D48" w:rsidRPr="003E1F84">
        <w:rPr>
          <w:rFonts w:ascii="仿宋" w:eastAsia="仿宋" w:hAnsi="仿宋" w:hint="eastAsia"/>
          <w:sz w:val="32"/>
          <w:szCs w:val="32"/>
        </w:rPr>
        <w:t xml:space="preserve"> 承办领导交办的其它工作。</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 xml:space="preserve">⑴ </w:t>
      </w:r>
      <w:r w:rsidRPr="003E1F84">
        <w:rPr>
          <w:rFonts w:ascii="仿宋" w:eastAsia="仿宋" w:hAnsi="仿宋"/>
          <w:sz w:val="32"/>
          <w:szCs w:val="32"/>
        </w:rPr>
        <w:t>大学本科及以上学历，土木工程、市场营销、经济管理等相关专业</w:t>
      </w:r>
      <w:r>
        <w:rPr>
          <w:rFonts w:ascii="仿宋" w:eastAsia="仿宋" w:hAnsi="仿宋" w:hint="eastAsia"/>
          <w:sz w:val="32"/>
          <w:szCs w:val="32"/>
        </w:rPr>
        <w:t>，</w:t>
      </w:r>
      <w:r w:rsidRPr="003E1F84">
        <w:rPr>
          <w:rFonts w:ascii="仿宋" w:eastAsia="仿宋" w:hAnsi="仿宋"/>
          <w:sz w:val="32"/>
          <w:szCs w:val="32"/>
        </w:rPr>
        <w:t>具有中级专业技术职称</w:t>
      </w:r>
      <w:r>
        <w:rPr>
          <w:rFonts w:ascii="仿宋" w:eastAsia="仿宋" w:hAnsi="仿宋" w:hint="eastAsia"/>
          <w:sz w:val="32"/>
          <w:szCs w:val="32"/>
        </w:rPr>
        <w:t>；</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⑵</w:t>
      </w:r>
      <w:r>
        <w:rPr>
          <w:rFonts w:ascii="仿宋" w:eastAsia="仿宋" w:hAnsi="仿宋" w:hint="eastAsia"/>
          <w:sz w:val="32"/>
          <w:szCs w:val="32"/>
        </w:rPr>
        <w:t>具有8</w:t>
      </w:r>
      <w:r w:rsidRPr="003E1F84">
        <w:rPr>
          <w:rFonts w:ascii="仿宋" w:eastAsia="仿宋" w:hAnsi="仿宋"/>
          <w:sz w:val="32"/>
          <w:szCs w:val="32"/>
        </w:rPr>
        <w:t>年以上大型企业工作经历，3年及以上</w:t>
      </w:r>
      <w:r>
        <w:rPr>
          <w:rFonts w:ascii="仿宋" w:eastAsia="仿宋" w:hAnsi="仿宋" w:hint="eastAsia"/>
          <w:sz w:val="32"/>
          <w:szCs w:val="32"/>
        </w:rPr>
        <w:t>工程招投标工作</w:t>
      </w:r>
      <w:r>
        <w:rPr>
          <w:rFonts w:ascii="仿宋" w:eastAsia="仿宋" w:hAnsi="仿宋"/>
          <w:sz w:val="32"/>
          <w:szCs w:val="32"/>
        </w:rPr>
        <w:t>经验。具有</w:t>
      </w:r>
      <w:r>
        <w:rPr>
          <w:rFonts w:ascii="仿宋" w:eastAsia="仿宋" w:hAnsi="仿宋" w:hint="eastAsia"/>
          <w:sz w:val="32"/>
          <w:szCs w:val="32"/>
        </w:rPr>
        <w:t>市场招投标（商务、施组、报价）工作能力者</w:t>
      </w:r>
      <w:r w:rsidRPr="003E1F84">
        <w:rPr>
          <w:rFonts w:ascii="仿宋" w:eastAsia="仿宋" w:hAnsi="仿宋"/>
          <w:sz w:val="32"/>
          <w:szCs w:val="32"/>
        </w:rPr>
        <w:t>优先</w:t>
      </w:r>
      <w:r>
        <w:rPr>
          <w:rFonts w:ascii="仿宋" w:eastAsia="仿宋" w:hAnsi="仿宋" w:hint="eastAsia"/>
          <w:sz w:val="32"/>
          <w:szCs w:val="32"/>
        </w:rPr>
        <w:t>；</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⑶</w:t>
      </w:r>
      <w:r w:rsidRPr="003E1F84">
        <w:rPr>
          <w:rFonts w:ascii="仿宋" w:eastAsia="仿宋" w:hAnsi="仿宋"/>
          <w:sz w:val="32"/>
          <w:szCs w:val="32"/>
        </w:rPr>
        <w:t>了解</w:t>
      </w:r>
      <w:r w:rsidR="00F174FB">
        <w:rPr>
          <w:rFonts w:ascii="仿宋" w:eastAsia="仿宋" w:hAnsi="仿宋" w:hint="eastAsia"/>
          <w:sz w:val="32"/>
          <w:szCs w:val="32"/>
        </w:rPr>
        <w:t>吊装</w:t>
      </w:r>
      <w:r w:rsidRPr="003E1F84">
        <w:rPr>
          <w:rFonts w:ascii="仿宋" w:eastAsia="仿宋" w:hAnsi="仿宋"/>
          <w:sz w:val="32"/>
          <w:szCs w:val="32"/>
        </w:rPr>
        <w:t>业务市场特点及业务状况，了解</w:t>
      </w:r>
      <w:r w:rsidR="00F174FB">
        <w:rPr>
          <w:rFonts w:ascii="仿宋" w:eastAsia="仿宋" w:hAnsi="仿宋" w:hint="eastAsia"/>
          <w:sz w:val="32"/>
          <w:szCs w:val="32"/>
        </w:rPr>
        <w:t>吊装</w:t>
      </w:r>
      <w:r w:rsidRPr="003E1F84">
        <w:rPr>
          <w:rFonts w:ascii="仿宋" w:eastAsia="仿宋" w:hAnsi="仿宋"/>
          <w:sz w:val="32"/>
          <w:szCs w:val="32"/>
        </w:rPr>
        <w:t>业务发展前景，了解</w:t>
      </w:r>
      <w:r w:rsidR="00F174FB">
        <w:rPr>
          <w:rFonts w:ascii="仿宋" w:eastAsia="仿宋" w:hAnsi="仿宋" w:hint="eastAsia"/>
          <w:sz w:val="32"/>
          <w:szCs w:val="32"/>
        </w:rPr>
        <w:t>吊装</w:t>
      </w:r>
      <w:r w:rsidRPr="003E1F84">
        <w:rPr>
          <w:rFonts w:ascii="仿宋" w:eastAsia="仿宋" w:hAnsi="仿宋"/>
          <w:sz w:val="32"/>
          <w:szCs w:val="32"/>
        </w:rPr>
        <w:t>业务的经营模式及管理体系</w:t>
      </w:r>
      <w:r>
        <w:rPr>
          <w:rFonts w:ascii="仿宋" w:eastAsia="仿宋" w:hAnsi="仿宋" w:hint="eastAsia"/>
          <w:sz w:val="32"/>
          <w:szCs w:val="32"/>
        </w:rPr>
        <w:t>；</w:t>
      </w:r>
    </w:p>
    <w:p w:rsidR="00341D48" w:rsidRPr="003E1F84"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t>⑷</w:t>
      </w:r>
      <w:r w:rsidRPr="003E1F84">
        <w:rPr>
          <w:rFonts w:ascii="仿宋" w:eastAsia="仿宋" w:hAnsi="仿宋"/>
          <w:sz w:val="32"/>
          <w:szCs w:val="32"/>
        </w:rPr>
        <w:t>具有一定的政治素养和政策水平，遵纪守法、坚持原则、爱岗敬业、有良好的保密意识。具有一定的分析判断能力、沟通协调能力、执行能力、学习能力和创新能力</w:t>
      </w:r>
      <w:r>
        <w:rPr>
          <w:rFonts w:ascii="仿宋" w:eastAsia="仿宋" w:hAnsi="仿宋" w:hint="eastAsia"/>
          <w:sz w:val="32"/>
          <w:szCs w:val="32"/>
        </w:rPr>
        <w:t>；</w:t>
      </w:r>
    </w:p>
    <w:p w:rsidR="00341D48" w:rsidRDefault="00341D48" w:rsidP="00341D48">
      <w:pPr>
        <w:spacing w:line="560" w:lineRule="exact"/>
        <w:rPr>
          <w:rFonts w:ascii="仿宋" w:eastAsia="仿宋" w:hAnsi="仿宋"/>
          <w:sz w:val="32"/>
          <w:szCs w:val="32"/>
        </w:rPr>
      </w:pPr>
      <w:r w:rsidRPr="003E1F84">
        <w:rPr>
          <w:rFonts w:ascii="仿宋" w:eastAsia="仿宋" w:hAnsi="仿宋" w:hint="eastAsia"/>
          <w:sz w:val="32"/>
          <w:szCs w:val="32"/>
        </w:rPr>
        <w:lastRenderedPageBreak/>
        <w:t>⑸</w:t>
      </w:r>
      <w:r w:rsidRPr="0037391C">
        <w:rPr>
          <w:rFonts w:ascii="仿宋" w:eastAsia="仿宋" w:hAnsi="仿宋" w:hint="eastAsia"/>
          <w:sz w:val="32"/>
          <w:szCs w:val="32"/>
        </w:rPr>
        <w:t>特别优秀者可酌情放宽有关工作年限、工作经历、任职经历等条件</w:t>
      </w:r>
      <w:r>
        <w:rPr>
          <w:rFonts w:ascii="仿宋" w:eastAsia="仿宋" w:hAnsi="仿宋" w:hint="eastAsia"/>
          <w:sz w:val="32"/>
          <w:szCs w:val="32"/>
        </w:rPr>
        <w:t>。有市场资源者优先。</w:t>
      </w:r>
    </w:p>
    <w:p w:rsidR="00171765" w:rsidRPr="00BC7FAD" w:rsidRDefault="00171765" w:rsidP="005B01A7">
      <w:pPr>
        <w:spacing w:line="560" w:lineRule="exact"/>
        <w:jc w:val="left"/>
        <w:rPr>
          <w:rFonts w:ascii="仿宋" w:eastAsia="仿宋" w:hAnsi="仿宋"/>
          <w:b/>
          <w:sz w:val="32"/>
          <w:szCs w:val="32"/>
        </w:rPr>
      </w:pPr>
    </w:p>
    <w:p w:rsidR="00FA2678" w:rsidRPr="00587706" w:rsidRDefault="00371AC4" w:rsidP="002C4F8F">
      <w:pPr>
        <w:spacing w:line="560" w:lineRule="exact"/>
        <w:jc w:val="center"/>
        <w:rPr>
          <w:rFonts w:ascii="仿宋" w:eastAsia="仿宋" w:hAnsi="仿宋"/>
          <w:sz w:val="32"/>
          <w:szCs w:val="32"/>
        </w:rPr>
      </w:pPr>
      <w:r>
        <w:rPr>
          <w:rFonts w:ascii="仿宋" w:eastAsia="仿宋" w:hAnsi="仿宋" w:hint="eastAsia"/>
          <w:b/>
          <w:sz w:val="32"/>
          <w:szCs w:val="32"/>
        </w:rPr>
        <w:t>三</w:t>
      </w:r>
      <w:r w:rsidR="00C5118A" w:rsidRPr="00587706">
        <w:rPr>
          <w:rFonts w:ascii="仿宋" w:eastAsia="仿宋" w:hAnsi="仿宋" w:hint="eastAsia"/>
          <w:b/>
          <w:sz w:val="32"/>
          <w:szCs w:val="32"/>
        </w:rPr>
        <w:t>、</w:t>
      </w:r>
      <w:r>
        <w:rPr>
          <w:rFonts w:ascii="仿宋" w:eastAsia="仿宋" w:hAnsi="仿宋" w:hint="eastAsia"/>
          <w:b/>
          <w:sz w:val="32"/>
          <w:szCs w:val="32"/>
        </w:rPr>
        <w:t>国内</w:t>
      </w:r>
      <w:r w:rsidR="001A7ACF" w:rsidRPr="00587706">
        <w:rPr>
          <w:rFonts w:ascii="仿宋" w:eastAsia="仿宋" w:hAnsi="仿宋" w:hint="eastAsia"/>
          <w:b/>
          <w:sz w:val="32"/>
          <w:szCs w:val="32"/>
        </w:rPr>
        <w:t>项目部</w:t>
      </w:r>
    </w:p>
    <w:p w:rsidR="009D5B9F" w:rsidRPr="009D5B9F" w:rsidRDefault="009D5B9F" w:rsidP="009D5B9F">
      <w:pPr>
        <w:pStyle w:val="3"/>
        <w:spacing w:before="0" w:after="0" w:line="460" w:lineRule="exact"/>
        <w:rPr>
          <w:rFonts w:ascii="仿宋" w:eastAsia="仿宋" w:hAnsi="仿宋"/>
          <w:bCs/>
          <w:kern w:val="44"/>
        </w:rPr>
      </w:pPr>
      <w:r w:rsidRPr="009D5B9F">
        <w:rPr>
          <w:rFonts w:ascii="仿宋" w:eastAsia="仿宋" w:hAnsi="仿宋" w:hint="eastAsia"/>
          <w:bCs/>
          <w:kern w:val="44"/>
        </w:rPr>
        <w:t>（1）</w:t>
      </w:r>
      <w:r w:rsidR="002A0433">
        <w:rPr>
          <w:rFonts w:ascii="仿宋" w:eastAsia="仿宋" w:hAnsi="仿宋" w:hint="eastAsia"/>
          <w:bCs/>
          <w:kern w:val="44"/>
        </w:rPr>
        <w:t>项目</w:t>
      </w:r>
      <w:r w:rsidRPr="009D5B9F">
        <w:rPr>
          <w:rFonts w:ascii="仿宋" w:eastAsia="仿宋" w:hAnsi="仿宋" w:hint="eastAsia"/>
          <w:bCs/>
          <w:kern w:val="44"/>
        </w:rPr>
        <w:t>经理</w:t>
      </w:r>
      <w:r w:rsidR="00F174FB">
        <w:rPr>
          <w:rFonts w:ascii="仿宋" w:eastAsia="仿宋" w:hAnsi="仿宋" w:hint="eastAsia"/>
          <w:bCs/>
          <w:kern w:val="44"/>
        </w:rPr>
        <w:t>（钢结构1人、公路2人、铁路</w:t>
      </w:r>
      <w:r w:rsidR="006E0FEF">
        <w:rPr>
          <w:rFonts w:ascii="仿宋" w:eastAsia="仿宋" w:hAnsi="仿宋" w:hint="eastAsia"/>
          <w:bCs/>
          <w:kern w:val="44"/>
        </w:rPr>
        <w:t>车站</w:t>
      </w:r>
      <w:r w:rsidR="00F174FB">
        <w:rPr>
          <w:rFonts w:ascii="仿宋" w:eastAsia="仿宋" w:hAnsi="仿宋" w:hint="eastAsia"/>
          <w:bCs/>
          <w:kern w:val="44"/>
        </w:rPr>
        <w:t>1人）</w:t>
      </w:r>
    </w:p>
    <w:p w:rsidR="009D5B9F" w:rsidRPr="009D5B9F" w:rsidRDefault="009D5B9F" w:rsidP="00942597">
      <w:pPr>
        <w:pStyle w:val="3"/>
        <w:spacing w:before="0" w:after="0" w:line="560" w:lineRule="exact"/>
        <w:rPr>
          <w:rFonts w:ascii="仿宋" w:eastAsia="仿宋" w:hAnsi="仿宋"/>
          <w:b w:val="0"/>
          <w:bCs/>
          <w:kern w:val="44"/>
        </w:rPr>
      </w:pPr>
      <w:r w:rsidRPr="009D5B9F">
        <w:rPr>
          <w:rFonts w:ascii="仿宋" w:eastAsia="仿宋" w:hAnsi="仿宋" w:hint="eastAsia"/>
          <w:b w:val="0"/>
          <w:bCs/>
          <w:kern w:val="44"/>
        </w:rPr>
        <w:t>1、岗位职责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负责</w:t>
      </w:r>
      <w:r w:rsidR="002A0433">
        <w:rPr>
          <w:rFonts w:ascii="仿宋" w:eastAsia="仿宋" w:hAnsi="仿宋" w:hint="eastAsia"/>
          <w:bCs/>
          <w:kern w:val="44"/>
          <w:sz w:val="32"/>
          <w:szCs w:val="32"/>
        </w:rPr>
        <w:t>项目部</w:t>
      </w:r>
      <w:r w:rsidRPr="009D5B9F">
        <w:rPr>
          <w:rFonts w:ascii="仿宋" w:eastAsia="仿宋" w:hAnsi="仿宋" w:hint="eastAsia"/>
          <w:bCs/>
          <w:kern w:val="44"/>
          <w:sz w:val="32"/>
          <w:szCs w:val="32"/>
        </w:rPr>
        <w:t>全面工作；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9D5B9F">
        <w:rPr>
          <w:rFonts w:ascii="仿宋" w:eastAsia="仿宋" w:hAnsi="仿宋" w:hint="eastAsia"/>
          <w:bCs/>
          <w:kern w:val="44"/>
          <w:sz w:val="32"/>
          <w:szCs w:val="32"/>
        </w:rPr>
        <w:t>熟悉本岗位的业务管理，掌握了解党和国家的有关政策法规，组织纪律性强；</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及时组织、协调建筑工程招投标工作，对施工投标的全过程进行监督和管理，并严格按照制定的招投标细则执行，组织编制有关技术资料；</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hint="eastAsia"/>
          <w:bCs/>
          <w:kern w:val="44"/>
          <w:sz w:val="32"/>
          <w:szCs w:val="32"/>
        </w:rPr>
        <w:t>积极进行建设项目的工程招投标、工程施工方案的落实，并向上级领导撰写汇报材料；</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hint="eastAsia"/>
          <w:bCs/>
          <w:kern w:val="44"/>
          <w:sz w:val="32"/>
          <w:szCs w:val="32"/>
        </w:rPr>
        <w:t>做好监理单位、设计单位、质量监督部门、各施工单位之间的协调工作，在全局的利益上达到协调统一；</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（6）</w:t>
      </w:r>
      <w:r w:rsidRPr="009D5B9F">
        <w:rPr>
          <w:rFonts w:ascii="仿宋" w:eastAsia="仿宋" w:hAnsi="仿宋" w:hint="eastAsia"/>
          <w:bCs/>
          <w:kern w:val="44"/>
          <w:sz w:val="32"/>
          <w:szCs w:val="32"/>
        </w:rPr>
        <w:t>负责审批建设项目中建筑安装工程的施工组织方案，协调安排工程进度，合理组织施工；</w:t>
      </w:r>
    </w:p>
    <w:p w:rsidR="009D5B9F" w:rsidRPr="009D5B9F" w:rsidRDefault="009D5B9F" w:rsidP="00942597">
      <w:pPr>
        <w:spacing w:line="560" w:lineRule="exact"/>
        <w:ind w:firstLineChars="50" w:firstLine="160"/>
        <w:rPr>
          <w:rFonts w:ascii="仿宋" w:eastAsia="仿宋" w:hAnsi="仿宋"/>
          <w:bCs/>
          <w:kern w:val="44"/>
          <w:sz w:val="32"/>
          <w:szCs w:val="32"/>
        </w:rPr>
      </w:pPr>
      <w:r w:rsidRPr="009D5B9F">
        <w:rPr>
          <w:rFonts w:ascii="仿宋" w:eastAsia="仿宋" w:hAnsi="仿宋" w:hint="eastAsia"/>
          <w:bCs/>
          <w:kern w:val="44"/>
          <w:sz w:val="32"/>
          <w:szCs w:val="32"/>
        </w:rPr>
        <w:t>(7)严格审核工程预决算，严格控制工程各项投资，确保投资计划顺利完成；</w:t>
      </w:r>
    </w:p>
    <w:p w:rsidR="009D5B9F" w:rsidRDefault="009D5B9F" w:rsidP="00942597">
      <w:pPr>
        <w:spacing w:line="560" w:lineRule="exact"/>
        <w:ind w:firstLineChars="50" w:firstLine="160"/>
        <w:rPr>
          <w:rFonts w:ascii="仿宋" w:eastAsia="仿宋" w:hAnsi="仿宋"/>
          <w:bCs/>
          <w:kern w:val="44"/>
          <w:sz w:val="32"/>
          <w:szCs w:val="32"/>
        </w:rPr>
      </w:pPr>
      <w:r w:rsidRPr="009D5B9F">
        <w:rPr>
          <w:rFonts w:ascii="仿宋" w:eastAsia="仿宋" w:hAnsi="仿宋" w:hint="eastAsia"/>
          <w:bCs/>
          <w:kern w:val="44"/>
          <w:sz w:val="32"/>
          <w:szCs w:val="32"/>
        </w:rPr>
        <w:t>(8)参与建设项目中建筑安装工程的立项、设计、审查、概预算审核、施工管理、工程监理及工程验收等工作。严格按国家有关施工及验收规范监督管理工程的每一项工作，圆满完成各项工作指标</w:t>
      </w:r>
      <w:r>
        <w:rPr>
          <w:rFonts w:ascii="仿宋" w:eastAsia="仿宋" w:hAnsi="仿宋" w:hint="eastAsia"/>
          <w:bCs/>
          <w:kern w:val="44"/>
          <w:sz w:val="32"/>
          <w:szCs w:val="32"/>
        </w:rPr>
        <w:t>；</w:t>
      </w:r>
    </w:p>
    <w:p w:rsidR="009D5B9F" w:rsidRPr="009D5B9F" w:rsidRDefault="009D5B9F" w:rsidP="00942597">
      <w:pPr>
        <w:spacing w:line="560" w:lineRule="exact"/>
        <w:ind w:firstLineChars="50" w:firstLine="160"/>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lastRenderedPageBreak/>
        <w:t>2、岗位任职条件</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bCs/>
          <w:kern w:val="44"/>
          <w:sz w:val="32"/>
          <w:szCs w:val="32"/>
        </w:rPr>
        <w:t>大学本科及以上学历，土木工程、</w:t>
      </w:r>
      <w:r w:rsidRPr="009D5B9F">
        <w:rPr>
          <w:rFonts w:ascii="仿宋" w:eastAsia="仿宋" w:hAnsi="仿宋" w:hint="eastAsia"/>
          <w:bCs/>
          <w:kern w:val="44"/>
          <w:sz w:val="32"/>
          <w:szCs w:val="32"/>
        </w:rPr>
        <w:t>建筑、工程类</w:t>
      </w:r>
      <w:r w:rsidRPr="009D5B9F">
        <w:rPr>
          <w:rFonts w:ascii="仿宋" w:eastAsia="仿宋" w:hAnsi="仿宋"/>
          <w:bCs/>
          <w:kern w:val="44"/>
          <w:sz w:val="32"/>
          <w:szCs w:val="32"/>
        </w:rPr>
        <w:t>相关专业</w:t>
      </w:r>
      <w:r>
        <w:rPr>
          <w:rFonts w:ascii="仿宋" w:eastAsia="仿宋" w:hAnsi="仿宋" w:hint="eastAsia"/>
          <w:bCs/>
          <w:kern w:val="44"/>
          <w:sz w:val="32"/>
          <w:szCs w:val="32"/>
        </w:rPr>
        <w:t>，</w:t>
      </w:r>
      <w:r w:rsidRPr="009D5B9F">
        <w:rPr>
          <w:rFonts w:ascii="仿宋" w:eastAsia="仿宋" w:hAnsi="仿宋" w:hint="eastAsia"/>
          <w:bCs/>
          <w:kern w:val="44"/>
          <w:sz w:val="32"/>
          <w:szCs w:val="32"/>
        </w:rPr>
        <w:t>持建造师</w:t>
      </w:r>
      <w:r w:rsidR="003C16BB">
        <w:rPr>
          <w:rFonts w:ascii="仿宋" w:eastAsia="仿宋" w:hAnsi="仿宋" w:hint="eastAsia"/>
          <w:bCs/>
          <w:kern w:val="44"/>
          <w:sz w:val="32"/>
          <w:szCs w:val="32"/>
        </w:rPr>
        <w:t>资格证书</w:t>
      </w:r>
      <w:r w:rsidRPr="009D5B9F">
        <w:rPr>
          <w:rFonts w:ascii="仿宋" w:eastAsia="仿宋" w:hAnsi="仿宋" w:hint="eastAsia"/>
          <w:bCs/>
          <w:kern w:val="44"/>
          <w:sz w:val="32"/>
          <w:szCs w:val="32"/>
        </w:rPr>
        <w:t>，</w:t>
      </w:r>
      <w:r w:rsidRPr="009D5B9F">
        <w:rPr>
          <w:rFonts w:ascii="仿宋" w:eastAsia="仿宋" w:hAnsi="仿宋"/>
          <w:bCs/>
          <w:kern w:val="44"/>
          <w:sz w:val="32"/>
          <w:szCs w:val="32"/>
        </w:rPr>
        <w:t>具有</w:t>
      </w:r>
      <w:r w:rsidRPr="009D5B9F">
        <w:rPr>
          <w:rFonts w:ascii="仿宋" w:eastAsia="仿宋" w:hAnsi="仿宋" w:hint="eastAsia"/>
          <w:bCs/>
          <w:kern w:val="44"/>
          <w:sz w:val="32"/>
          <w:szCs w:val="32"/>
        </w:rPr>
        <w:t>高</w:t>
      </w:r>
      <w:r w:rsidRPr="009D5B9F">
        <w:rPr>
          <w:rFonts w:ascii="仿宋" w:eastAsia="仿宋" w:hAnsi="仿宋"/>
          <w:bCs/>
          <w:kern w:val="44"/>
          <w:sz w:val="32"/>
          <w:szCs w:val="32"/>
        </w:rPr>
        <w:t>级专业技术职称</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（2）具有8</w:t>
      </w:r>
      <w:r w:rsidRPr="009D5B9F">
        <w:rPr>
          <w:rFonts w:ascii="仿宋" w:eastAsia="仿宋" w:hAnsi="仿宋" w:hint="eastAsia"/>
          <w:bCs/>
          <w:kern w:val="44"/>
          <w:sz w:val="32"/>
          <w:szCs w:val="32"/>
        </w:rPr>
        <w:t>年以上大型企业工作经历，</w:t>
      </w:r>
      <w:r>
        <w:rPr>
          <w:rFonts w:ascii="仿宋" w:eastAsia="仿宋" w:hAnsi="仿宋" w:hint="eastAsia"/>
          <w:bCs/>
          <w:kern w:val="44"/>
          <w:sz w:val="32"/>
          <w:szCs w:val="32"/>
        </w:rPr>
        <w:t>3</w:t>
      </w:r>
      <w:r w:rsidRPr="009D5B9F">
        <w:rPr>
          <w:rFonts w:ascii="仿宋" w:eastAsia="仿宋" w:hAnsi="仿宋" w:hint="eastAsia"/>
          <w:bCs/>
          <w:kern w:val="44"/>
          <w:sz w:val="32"/>
          <w:szCs w:val="32"/>
        </w:rPr>
        <w:t>年及以上建筑施工</w:t>
      </w:r>
      <w:r w:rsidR="003A4AF3">
        <w:rPr>
          <w:rFonts w:ascii="仿宋" w:eastAsia="仿宋" w:hAnsi="仿宋" w:hint="eastAsia"/>
          <w:bCs/>
          <w:kern w:val="44"/>
          <w:sz w:val="32"/>
          <w:szCs w:val="32"/>
        </w:rPr>
        <w:t>项目</w:t>
      </w:r>
      <w:r w:rsidRPr="009D5B9F">
        <w:rPr>
          <w:rFonts w:ascii="仿宋" w:eastAsia="仿宋" w:hAnsi="仿宋" w:hint="eastAsia"/>
          <w:bCs/>
          <w:kern w:val="44"/>
          <w:sz w:val="32"/>
          <w:szCs w:val="32"/>
        </w:rPr>
        <w:t>管理经验；</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bCs/>
          <w:kern w:val="44"/>
          <w:sz w:val="32"/>
          <w:szCs w:val="32"/>
        </w:rPr>
        <w:t>熟悉</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建业务市场特点及业务状况，了解</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建业务发展前景，熟悉</w:t>
      </w:r>
      <w:r w:rsidRPr="009D5B9F">
        <w:rPr>
          <w:rFonts w:ascii="仿宋" w:eastAsia="仿宋" w:hAnsi="仿宋" w:hint="eastAsia"/>
          <w:bCs/>
          <w:kern w:val="44"/>
          <w:sz w:val="32"/>
          <w:szCs w:val="32"/>
        </w:rPr>
        <w:t>土</w:t>
      </w:r>
      <w:r w:rsidRPr="009D5B9F">
        <w:rPr>
          <w:rFonts w:ascii="仿宋" w:eastAsia="仿宋" w:hAnsi="仿宋"/>
          <w:bCs/>
          <w:kern w:val="44"/>
          <w:sz w:val="32"/>
          <w:szCs w:val="32"/>
        </w:rPr>
        <w:t>建业务的经营模式及管理体系</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bCs/>
          <w:kern w:val="44"/>
          <w:sz w:val="32"/>
          <w:szCs w:val="32"/>
        </w:rPr>
        <w:t>具有较高的政治素养和政策水平，遵纪守法、坚持原则、爱岗敬业、有良好的保密意识。具有良好的分析判断能力、沟通协调能力、执行能力、学习能力和创新能力</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bCs/>
          <w:kern w:val="44"/>
          <w:sz w:val="32"/>
          <w:szCs w:val="32"/>
        </w:rPr>
        <w:t>工作踏实务实，人品端正，工作有计划性，适应出差，能接受公司派遣</w:t>
      </w:r>
      <w:r w:rsidRPr="009D5B9F">
        <w:rPr>
          <w:rFonts w:ascii="仿宋" w:eastAsia="仿宋" w:hAnsi="仿宋" w:hint="eastAsia"/>
          <w:bCs/>
          <w:kern w:val="44"/>
          <w:sz w:val="32"/>
          <w:szCs w:val="32"/>
        </w:rPr>
        <w:t>，特别优秀者可酌情放宽有关工作年限、工作经历、任职经历等条件。</w:t>
      </w:r>
    </w:p>
    <w:p w:rsidR="002C4F8F" w:rsidRDefault="002C4F8F" w:rsidP="00942597">
      <w:pPr>
        <w:pStyle w:val="3"/>
        <w:spacing w:before="0" w:after="0" w:line="560" w:lineRule="exact"/>
        <w:rPr>
          <w:rFonts w:ascii="仿宋" w:eastAsia="仿宋" w:hAnsi="仿宋"/>
          <w:bCs/>
          <w:kern w:val="44"/>
        </w:rPr>
      </w:pPr>
    </w:p>
    <w:p w:rsidR="00F174FB" w:rsidRDefault="009D5B9F" w:rsidP="00F174FB">
      <w:pPr>
        <w:pStyle w:val="3"/>
        <w:spacing w:before="0" w:after="0" w:line="460" w:lineRule="exact"/>
        <w:rPr>
          <w:rFonts w:ascii="仿宋" w:eastAsia="仿宋" w:hAnsi="仿宋"/>
          <w:bCs/>
          <w:kern w:val="44"/>
        </w:rPr>
      </w:pPr>
      <w:r>
        <w:rPr>
          <w:rFonts w:ascii="仿宋" w:eastAsia="仿宋" w:hAnsi="仿宋" w:hint="eastAsia"/>
          <w:bCs/>
          <w:kern w:val="44"/>
        </w:rPr>
        <w:t>（2）</w:t>
      </w:r>
      <w:r w:rsidR="002A0433">
        <w:rPr>
          <w:rFonts w:ascii="仿宋" w:eastAsia="仿宋" w:hAnsi="仿宋" w:hint="eastAsia"/>
          <w:bCs/>
          <w:kern w:val="44"/>
        </w:rPr>
        <w:t>项目总工程师</w:t>
      </w:r>
      <w:r w:rsidR="00F174FB">
        <w:rPr>
          <w:rFonts w:ascii="仿宋" w:eastAsia="仿宋" w:hAnsi="仿宋" w:hint="eastAsia"/>
          <w:bCs/>
          <w:kern w:val="44"/>
        </w:rPr>
        <w:t>（钢结构1人、公路2人、铁路</w:t>
      </w:r>
      <w:r w:rsidR="006E0FEF">
        <w:rPr>
          <w:rFonts w:ascii="仿宋" w:eastAsia="仿宋" w:hAnsi="仿宋" w:hint="eastAsia"/>
          <w:bCs/>
          <w:kern w:val="44"/>
        </w:rPr>
        <w:t>车站</w:t>
      </w:r>
      <w:r w:rsidR="00F174FB">
        <w:rPr>
          <w:rFonts w:ascii="仿宋" w:eastAsia="仿宋" w:hAnsi="仿宋" w:hint="eastAsia"/>
          <w:bCs/>
          <w:kern w:val="44"/>
        </w:rPr>
        <w:t>1人）</w:t>
      </w:r>
    </w:p>
    <w:p w:rsidR="009D5B9F" w:rsidRPr="00F174FB" w:rsidRDefault="009D5B9F" w:rsidP="00F174FB">
      <w:pPr>
        <w:pStyle w:val="3"/>
        <w:spacing w:before="0" w:after="0" w:line="460" w:lineRule="exact"/>
        <w:rPr>
          <w:rFonts w:ascii="仿宋" w:eastAsia="仿宋" w:hAnsi="仿宋"/>
          <w:b w:val="0"/>
          <w:bCs/>
          <w:kern w:val="44"/>
        </w:rPr>
      </w:pPr>
      <w:r w:rsidRPr="00F174FB">
        <w:rPr>
          <w:rFonts w:ascii="仿宋" w:eastAsia="仿宋" w:hAnsi="仿宋" w:hint="eastAsia"/>
          <w:b w:val="0"/>
          <w:bCs/>
          <w:kern w:val="44"/>
        </w:rPr>
        <w:t>1、岗位职责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在项目经理的领导下，对工程项目的技术、质量、贯标等工作负责；</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w:t>
      </w:r>
      <w:r w:rsidRPr="009D5B9F">
        <w:rPr>
          <w:rFonts w:ascii="仿宋" w:eastAsia="仿宋" w:hAnsi="仿宋" w:hint="eastAsia"/>
          <w:bCs/>
          <w:kern w:val="44"/>
          <w:sz w:val="32"/>
          <w:szCs w:val="32"/>
        </w:rPr>
        <w:t>贯彻执行国家颁发的技术质量标准、规程规范、法规条例、以及上级和本项目部有关技术、质量、安全、文明等方面的技术管理规章制度；</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bCs/>
          <w:kern w:val="44"/>
          <w:sz w:val="32"/>
          <w:szCs w:val="32"/>
        </w:rPr>
        <w:t>负责</w:t>
      </w:r>
      <w:r w:rsidRPr="009D5B9F">
        <w:rPr>
          <w:rFonts w:ascii="仿宋" w:eastAsia="仿宋" w:hAnsi="仿宋" w:hint="eastAsia"/>
          <w:bCs/>
          <w:kern w:val="44"/>
          <w:sz w:val="32"/>
          <w:szCs w:val="32"/>
        </w:rPr>
        <w:t>本项目部有关的技术文件、设计图纸、施工组织设计、安全、文明施工方案的审查、审批工作；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hint="eastAsia"/>
          <w:bCs/>
          <w:kern w:val="44"/>
          <w:sz w:val="32"/>
          <w:szCs w:val="32"/>
        </w:rPr>
        <w:t>负责审查本项目的工程质量计划，掌握分析产品的质</w:t>
      </w:r>
      <w:r w:rsidRPr="009D5B9F">
        <w:rPr>
          <w:rFonts w:ascii="仿宋" w:eastAsia="仿宋" w:hAnsi="仿宋" w:hint="eastAsia"/>
          <w:bCs/>
          <w:kern w:val="44"/>
          <w:sz w:val="32"/>
          <w:szCs w:val="32"/>
        </w:rPr>
        <w:lastRenderedPageBreak/>
        <w:t>量动态，并提出相应对策；</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9D5B9F">
        <w:rPr>
          <w:rFonts w:ascii="仿宋" w:eastAsia="仿宋" w:hAnsi="仿宋" w:hint="eastAsia"/>
          <w:bCs/>
          <w:kern w:val="44"/>
          <w:sz w:val="32"/>
          <w:szCs w:val="32"/>
        </w:rPr>
        <w:t>负责重大工程的技术交底，并解决施工中的技术难题，参加本专业有直接关系的专题会议</w:t>
      </w:r>
      <w:r>
        <w:rPr>
          <w:rFonts w:ascii="仿宋" w:eastAsia="仿宋" w:hAnsi="仿宋" w:hint="eastAsia"/>
          <w:bCs/>
          <w:kern w:val="44"/>
          <w:sz w:val="32"/>
          <w:szCs w:val="32"/>
        </w:rPr>
        <w:t>，</w:t>
      </w:r>
      <w:r w:rsidRPr="009D5B9F">
        <w:rPr>
          <w:rFonts w:ascii="仿宋" w:eastAsia="仿宋" w:hAnsi="仿宋" w:hint="eastAsia"/>
          <w:bCs/>
          <w:kern w:val="44"/>
          <w:sz w:val="32"/>
          <w:szCs w:val="32"/>
        </w:rPr>
        <w:t>主持本项目部的质量事故分析会，并提出处理意见；</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（6）</w:t>
      </w:r>
      <w:r w:rsidRPr="009D5B9F">
        <w:rPr>
          <w:rFonts w:ascii="仿宋" w:eastAsia="仿宋" w:hAnsi="仿宋" w:hint="eastAsia"/>
          <w:bCs/>
          <w:kern w:val="44"/>
          <w:sz w:val="32"/>
          <w:szCs w:val="32"/>
        </w:rPr>
        <w:t>负责作业文件、新工艺和新技术的审查、批准，积极推广应用新材料、新技术、新工艺和新设备；</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（7）</w:t>
      </w:r>
      <w:r w:rsidRPr="009D5B9F">
        <w:rPr>
          <w:rFonts w:ascii="仿宋" w:eastAsia="仿宋" w:hAnsi="仿宋" w:hint="eastAsia"/>
          <w:bCs/>
          <w:kern w:val="44"/>
          <w:sz w:val="32"/>
          <w:szCs w:val="32"/>
        </w:rPr>
        <w:t>负责组织工程竣工资料的整理、编制，参与施工验收，移交等工作；</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（8）</w:t>
      </w:r>
      <w:r w:rsidRPr="009D5B9F">
        <w:rPr>
          <w:rFonts w:ascii="仿宋" w:eastAsia="仿宋" w:hAnsi="仿宋" w:hint="eastAsia"/>
          <w:bCs/>
          <w:kern w:val="44"/>
          <w:sz w:val="32"/>
          <w:szCs w:val="32"/>
        </w:rPr>
        <w:t>负责履行本项目技术、质量体系规定的其它职责</w:t>
      </w:r>
      <w:r>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2、岗位任职条件</w:t>
      </w:r>
    </w:p>
    <w:p w:rsidR="00563985"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（1）</w:t>
      </w:r>
      <w:r w:rsidRPr="009D5B9F">
        <w:rPr>
          <w:rFonts w:ascii="仿宋" w:eastAsia="仿宋" w:hAnsi="仿宋" w:hint="eastAsia"/>
          <w:bCs/>
          <w:kern w:val="44"/>
          <w:sz w:val="32"/>
          <w:szCs w:val="32"/>
        </w:rPr>
        <w:t xml:space="preserve"> </w:t>
      </w:r>
      <w:r w:rsidRPr="009D5B9F">
        <w:rPr>
          <w:rFonts w:ascii="仿宋" w:eastAsia="仿宋" w:hAnsi="仿宋"/>
          <w:bCs/>
          <w:kern w:val="44"/>
          <w:sz w:val="32"/>
          <w:szCs w:val="32"/>
        </w:rPr>
        <w:t>大学本科及以上学历，土木工程、</w:t>
      </w:r>
      <w:r w:rsidRPr="009D5B9F">
        <w:rPr>
          <w:rFonts w:ascii="仿宋" w:eastAsia="仿宋" w:hAnsi="仿宋" w:hint="eastAsia"/>
          <w:bCs/>
          <w:kern w:val="44"/>
          <w:sz w:val="32"/>
          <w:szCs w:val="32"/>
        </w:rPr>
        <w:t>工民建</w:t>
      </w:r>
      <w:r w:rsidRPr="009D5B9F">
        <w:rPr>
          <w:rFonts w:ascii="仿宋" w:eastAsia="仿宋" w:hAnsi="仿宋"/>
          <w:bCs/>
          <w:kern w:val="44"/>
          <w:sz w:val="32"/>
          <w:szCs w:val="32"/>
        </w:rPr>
        <w:t>等相关专业</w:t>
      </w:r>
      <w:r>
        <w:rPr>
          <w:rFonts w:ascii="仿宋" w:eastAsia="仿宋" w:hAnsi="仿宋" w:hint="eastAsia"/>
          <w:bCs/>
          <w:kern w:val="44"/>
          <w:sz w:val="32"/>
          <w:szCs w:val="32"/>
        </w:rPr>
        <w:t>，</w:t>
      </w:r>
      <w:r w:rsidR="00563985" w:rsidRPr="009D5B9F">
        <w:rPr>
          <w:rFonts w:ascii="仿宋" w:eastAsia="仿宋" w:hAnsi="仿宋" w:hint="eastAsia"/>
          <w:bCs/>
          <w:kern w:val="44"/>
          <w:sz w:val="32"/>
          <w:szCs w:val="32"/>
        </w:rPr>
        <w:t>持</w:t>
      </w:r>
      <w:r w:rsidR="00F942DB">
        <w:rPr>
          <w:rFonts w:ascii="仿宋" w:eastAsia="仿宋" w:hAnsi="仿宋" w:hint="eastAsia"/>
          <w:bCs/>
          <w:kern w:val="44"/>
          <w:sz w:val="32"/>
          <w:szCs w:val="32"/>
        </w:rPr>
        <w:t>有</w:t>
      </w:r>
      <w:r w:rsidR="00563985" w:rsidRPr="009D5B9F">
        <w:rPr>
          <w:rFonts w:ascii="仿宋" w:eastAsia="仿宋" w:hAnsi="仿宋" w:hint="eastAsia"/>
          <w:bCs/>
          <w:kern w:val="44"/>
          <w:sz w:val="32"/>
          <w:szCs w:val="32"/>
        </w:rPr>
        <w:t>建造师</w:t>
      </w:r>
      <w:r w:rsidR="00563985">
        <w:rPr>
          <w:rFonts w:ascii="仿宋" w:eastAsia="仿宋" w:hAnsi="仿宋" w:hint="eastAsia"/>
          <w:bCs/>
          <w:kern w:val="44"/>
          <w:sz w:val="32"/>
          <w:szCs w:val="32"/>
        </w:rPr>
        <w:t>资格证书</w:t>
      </w:r>
      <w:r w:rsidR="00563985" w:rsidRPr="009D5B9F">
        <w:rPr>
          <w:rFonts w:ascii="仿宋" w:eastAsia="仿宋" w:hAnsi="仿宋" w:hint="eastAsia"/>
          <w:bCs/>
          <w:kern w:val="44"/>
          <w:sz w:val="32"/>
          <w:szCs w:val="32"/>
        </w:rPr>
        <w:t>，</w:t>
      </w:r>
      <w:r w:rsidR="00563985" w:rsidRPr="009D5B9F">
        <w:rPr>
          <w:rFonts w:ascii="仿宋" w:eastAsia="仿宋" w:hAnsi="仿宋"/>
          <w:bCs/>
          <w:kern w:val="44"/>
          <w:sz w:val="32"/>
          <w:szCs w:val="32"/>
        </w:rPr>
        <w:t>具有</w:t>
      </w:r>
      <w:r w:rsidR="00563985" w:rsidRPr="009D5B9F">
        <w:rPr>
          <w:rFonts w:ascii="仿宋" w:eastAsia="仿宋" w:hAnsi="仿宋" w:hint="eastAsia"/>
          <w:bCs/>
          <w:kern w:val="44"/>
          <w:sz w:val="32"/>
          <w:szCs w:val="32"/>
        </w:rPr>
        <w:t>高</w:t>
      </w:r>
      <w:r w:rsidR="00563985" w:rsidRPr="009D5B9F">
        <w:rPr>
          <w:rFonts w:ascii="仿宋" w:eastAsia="仿宋" w:hAnsi="仿宋"/>
          <w:bCs/>
          <w:kern w:val="44"/>
          <w:sz w:val="32"/>
          <w:szCs w:val="32"/>
        </w:rPr>
        <w:t>级专业技术职称</w:t>
      </w:r>
      <w:r w:rsidR="00563985">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（2）具有</w:t>
      </w:r>
      <w:r w:rsidR="003A4AF3">
        <w:rPr>
          <w:rFonts w:ascii="仿宋" w:eastAsia="仿宋" w:hAnsi="仿宋" w:hint="eastAsia"/>
          <w:bCs/>
          <w:kern w:val="44"/>
          <w:sz w:val="32"/>
          <w:szCs w:val="32"/>
        </w:rPr>
        <w:t>8</w:t>
      </w:r>
      <w:r w:rsidRPr="009D5B9F">
        <w:rPr>
          <w:rFonts w:ascii="仿宋" w:eastAsia="仿宋" w:hAnsi="仿宋"/>
          <w:bCs/>
          <w:kern w:val="44"/>
          <w:sz w:val="32"/>
          <w:szCs w:val="32"/>
        </w:rPr>
        <w:t>年以上大型企业工作经历，</w:t>
      </w:r>
      <w:r w:rsidR="003A4AF3">
        <w:rPr>
          <w:rFonts w:ascii="仿宋" w:eastAsia="仿宋" w:hAnsi="仿宋" w:hint="eastAsia"/>
          <w:bCs/>
          <w:kern w:val="44"/>
          <w:sz w:val="32"/>
          <w:szCs w:val="32"/>
        </w:rPr>
        <w:t>3</w:t>
      </w:r>
      <w:r w:rsidRPr="009D5B9F">
        <w:rPr>
          <w:rFonts w:ascii="仿宋" w:eastAsia="仿宋" w:hAnsi="仿宋"/>
          <w:bCs/>
          <w:kern w:val="44"/>
          <w:sz w:val="32"/>
          <w:szCs w:val="32"/>
        </w:rPr>
        <w:t>年及以上</w:t>
      </w:r>
      <w:r w:rsidRPr="009D5B9F">
        <w:rPr>
          <w:rFonts w:ascii="仿宋" w:eastAsia="仿宋" w:hAnsi="仿宋" w:hint="eastAsia"/>
          <w:bCs/>
          <w:kern w:val="44"/>
          <w:sz w:val="32"/>
          <w:szCs w:val="32"/>
        </w:rPr>
        <w:t>建筑工程总工程师岗位</w:t>
      </w:r>
      <w:r w:rsidRPr="009D5B9F">
        <w:rPr>
          <w:rFonts w:ascii="仿宋" w:eastAsia="仿宋" w:hAnsi="仿宋"/>
          <w:bCs/>
          <w:kern w:val="44"/>
          <w:sz w:val="32"/>
          <w:szCs w:val="32"/>
        </w:rPr>
        <w:t>管理经验</w:t>
      </w:r>
      <w:r w:rsidRPr="009D5B9F">
        <w:rPr>
          <w:rFonts w:ascii="仿宋" w:eastAsia="仿宋" w:hAnsi="仿宋" w:hint="eastAsia"/>
          <w:bCs/>
          <w:kern w:val="44"/>
          <w:sz w:val="32"/>
          <w:szCs w:val="32"/>
        </w:rPr>
        <w:t>；</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（3）</w:t>
      </w:r>
      <w:r w:rsidRPr="009D5B9F">
        <w:rPr>
          <w:rFonts w:ascii="仿宋" w:eastAsia="仿宋" w:hAnsi="仿宋" w:hint="eastAsia"/>
          <w:bCs/>
          <w:kern w:val="44"/>
          <w:sz w:val="32"/>
          <w:szCs w:val="32"/>
        </w:rPr>
        <w:t>熟悉建筑工程施工规范和工作流程，能独立处理现场问题，熟悉建筑材料及其性能，了解建筑工程施工工艺；</w:t>
      </w:r>
      <w:r w:rsidRPr="009D5B9F">
        <w:rPr>
          <w:rFonts w:ascii="仿宋" w:eastAsia="仿宋" w:hAnsi="仿宋"/>
          <w:bCs/>
          <w:kern w:val="44"/>
          <w:sz w:val="32"/>
          <w:szCs w:val="32"/>
        </w:rPr>
        <w:t xml:space="preserve"> </w:t>
      </w:r>
    </w:p>
    <w:p w:rsidR="009D5B9F" w:rsidRP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（4）</w:t>
      </w:r>
      <w:r w:rsidRPr="009D5B9F">
        <w:rPr>
          <w:rFonts w:ascii="仿宋" w:eastAsia="仿宋" w:hAnsi="仿宋"/>
          <w:bCs/>
          <w:kern w:val="44"/>
          <w:sz w:val="32"/>
          <w:szCs w:val="32"/>
        </w:rPr>
        <w:t>具有一定的政治素养和政策水平，遵纪守法、坚持原则、爱岗敬业、有良好的保密意识。具有一定的分析判断能力、沟通协调能力、执行能力、学习能力和创新能力</w:t>
      </w:r>
      <w:r w:rsidRPr="009D5B9F">
        <w:rPr>
          <w:rFonts w:ascii="仿宋" w:eastAsia="仿宋" w:hAnsi="仿宋" w:hint="eastAsia"/>
          <w:bCs/>
          <w:kern w:val="44"/>
          <w:sz w:val="32"/>
          <w:szCs w:val="32"/>
        </w:rPr>
        <w:t>；</w:t>
      </w:r>
    </w:p>
    <w:p w:rsidR="009D5B9F" w:rsidRDefault="009D5B9F" w:rsidP="00942597">
      <w:pPr>
        <w:spacing w:line="560" w:lineRule="exact"/>
        <w:rPr>
          <w:rFonts w:ascii="仿宋" w:eastAsia="仿宋" w:hAnsi="仿宋"/>
          <w:bCs/>
          <w:kern w:val="44"/>
          <w:sz w:val="32"/>
          <w:szCs w:val="32"/>
        </w:rPr>
      </w:pPr>
      <w:r>
        <w:rPr>
          <w:rFonts w:ascii="仿宋" w:eastAsia="仿宋" w:hAnsi="仿宋" w:hint="eastAsia"/>
          <w:bCs/>
          <w:kern w:val="44"/>
          <w:sz w:val="32"/>
          <w:szCs w:val="32"/>
        </w:rPr>
        <w:t>（5）</w:t>
      </w:r>
      <w:r w:rsidRPr="0037391C">
        <w:rPr>
          <w:rFonts w:ascii="仿宋" w:eastAsia="仿宋" w:hAnsi="仿宋" w:hint="eastAsia"/>
          <w:sz w:val="32"/>
          <w:szCs w:val="32"/>
        </w:rPr>
        <w:t>特别优秀者可酌情放宽有关工作年限、工作经历、任职经历等条件</w:t>
      </w:r>
      <w:r w:rsidRPr="009D5B9F">
        <w:rPr>
          <w:rFonts w:ascii="仿宋" w:eastAsia="仿宋" w:hAnsi="仿宋"/>
          <w:bCs/>
          <w:kern w:val="44"/>
          <w:sz w:val="32"/>
          <w:szCs w:val="32"/>
        </w:rPr>
        <w:t>。</w:t>
      </w:r>
    </w:p>
    <w:p w:rsidR="002C4F8F" w:rsidRDefault="002C4F8F" w:rsidP="00170426">
      <w:pPr>
        <w:pStyle w:val="3"/>
        <w:spacing w:before="0" w:after="0" w:line="460" w:lineRule="exact"/>
        <w:rPr>
          <w:rFonts w:ascii="仿宋" w:eastAsia="仿宋" w:hAnsi="仿宋"/>
          <w:bCs/>
          <w:kern w:val="44"/>
        </w:rPr>
      </w:pPr>
    </w:p>
    <w:p w:rsidR="002A0433" w:rsidRDefault="002A0433" w:rsidP="00170426">
      <w:pPr>
        <w:pStyle w:val="3"/>
        <w:spacing w:before="0" w:after="0" w:line="460" w:lineRule="exact"/>
        <w:rPr>
          <w:rFonts w:ascii="仿宋" w:eastAsia="仿宋" w:hAnsi="仿宋"/>
          <w:bCs/>
          <w:kern w:val="44"/>
        </w:rPr>
      </w:pPr>
      <w:r>
        <w:rPr>
          <w:rFonts w:ascii="仿宋" w:eastAsia="仿宋" w:hAnsi="仿宋" w:hint="eastAsia"/>
          <w:bCs/>
          <w:kern w:val="44"/>
        </w:rPr>
        <w:t>（3）</w:t>
      </w:r>
      <w:r w:rsidR="001A7ACF">
        <w:rPr>
          <w:rFonts w:ascii="仿宋" w:eastAsia="仿宋" w:hAnsi="仿宋" w:hint="eastAsia"/>
          <w:bCs/>
          <w:kern w:val="44"/>
        </w:rPr>
        <w:t>项目</w:t>
      </w:r>
      <w:r>
        <w:rPr>
          <w:rFonts w:ascii="仿宋" w:eastAsia="仿宋" w:hAnsi="仿宋" w:hint="eastAsia"/>
          <w:bCs/>
          <w:kern w:val="44"/>
        </w:rPr>
        <w:t>专业工程师</w:t>
      </w:r>
      <w:r w:rsidR="00F174FB">
        <w:rPr>
          <w:rFonts w:ascii="仿宋" w:eastAsia="仿宋" w:hAnsi="仿宋" w:hint="eastAsia"/>
          <w:bCs/>
          <w:kern w:val="44"/>
        </w:rPr>
        <w:t>4人</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lastRenderedPageBreak/>
        <w:t>（</w:t>
      </w:r>
      <w:r w:rsidRPr="009D5B9F">
        <w:rPr>
          <w:rFonts w:ascii="仿宋" w:eastAsia="仿宋" w:hAnsi="仿宋"/>
          <w:bCs/>
          <w:kern w:val="44"/>
          <w:sz w:val="32"/>
          <w:szCs w:val="32"/>
        </w:rPr>
        <w:t>1</w:t>
      </w:r>
      <w:r w:rsidRPr="009D5B9F">
        <w:rPr>
          <w:rFonts w:ascii="仿宋" w:eastAsia="仿宋" w:hAnsi="仿宋" w:hint="eastAsia"/>
          <w:bCs/>
          <w:kern w:val="44"/>
          <w:sz w:val="32"/>
          <w:szCs w:val="32"/>
        </w:rPr>
        <w:t>）为工程招标提供专业技术支持；</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）参与工程施工图会审工作，提出专业建议；</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）负责审核施工方的工程施工方案，建立相应的监理以及实施细则；</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）负责监督工程施工方案的实施情况，控制施工质量以及进度；</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）负责工程现场签证和设计变更的测算工作；</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6</w:t>
      </w:r>
      <w:r w:rsidRPr="009D5B9F">
        <w:rPr>
          <w:rFonts w:ascii="仿宋" w:eastAsia="仿宋" w:hAnsi="仿宋" w:hint="eastAsia"/>
          <w:bCs/>
          <w:kern w:val="44"/>
          <w:sz w:val="32"/>
          <w:szCs w:val="32"/>
        </w:rPr>
        <w:t>）负责施工项目的巡视检查，监督施工质量、施工进度以及施工安全问题，发现问题并及时妥善解决；</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）为工程提供技术支持和指导，解决施工过程中出现的技术问题；</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（8）根据施工的具体进度与项目要求，参与编制施工所需的设备以及材料的购买计划；</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sidRPr="009D5B9F">
        <w:rPr>
          <w:rFonts w:ascii="仿宋" w:eastAsia="仿宋" w:hAnsi="仿宋" w:hint="eastAsia"/>
          <w:bCs/>
          <w:kern w:val="44"/>
          <w:sz w:val="32"/>
          <w:szCs w:val="32"/>
        </w:rPr>
        <w:t>。</w:t>
      </w:r>
    </w:p>
    <w:p w:rsidR="00170426" w:rsidRPr="009D5B9F" w:rsidRDefault="00170426" w:rsidP="00942597">
      <w:pPr>
        <w:spacing w:line="560" w:lineRule="exact"/>
        <w:ind w:firstLine="560"/>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）本科及以上学历，土木工程、工民建、建筑类相关专业。具有工程师中级专业技术职称；</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Pr>
          <w:rFonts w:ascii="仿宋" w:eastAsia="仿宋" w:hAnsi="仿宋" w:hint="eastAsia"/>
          <w:bCs/>
          <w:kern w:val="44"/>
          <w:sz w:val="32"/>
          <w:szCs w:val="32"/>
        </w:rPr>
        <w:t>具有3</w:t>
      </w:r>
      <w:r w:rsidRPr="009D5B9F">
        <w:rPr>
          <w:rFonts w:ascii="仿宋" w:eastAsia="仿宋" w:hAnsi="仿宋" w:hint="eastAsia"/>
          <w:bCs/>
          <w:kern w:val="44"/>
          <w:sz w:val="32"/>
          <w:szCs w:val="32"/>
        </w:rPr>
        <w:t>年以上建筑工程施工现场指导及管理工作经验；</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）具备</w:t>
      </w:r>
      <w:r w:rsidR="001A7ACF">
        <w:rPr>
          <w:rFonts w:ascii="仿宋" w:eastAsia="仿宋" w:hAnsi="仿宋" w:hint="eastAsia"/>
          <w:bCs/>
          <w:kern w:val="44"/>
          <w:sz w:val="32"/>
          <w:szCs w:val="32"/>
        </w:rPr>
        <w:t>工程</w:t>
      </w:r>
      <w:r w:rsidRPr="009D5B9F">
        <w:rPr>
          <w:rFonts w:ascii="仿宋" w:eastAsia="仿宋" w:hAnsi="仿宋" w:hint="eastAsia"/>
          <w:bCs/>
          <w:kern w:val="44"/>
          <w:sz w:val="32"/>
          <w:szCs w:val="32"/>
        </w:rPr>
        <w:t>施工方面的专业知识以及能力，包括施工技术、土建施工流程以及相关规范；</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（4）具备良好的控制能力，能保证工程项目顺利完成；</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（5）技术监督以及指导，能对工程项目进行技术监督，指出相关技术问题，对下属人员进行技术指导和培训；</w:t>
      </w:r>
    </w:p>
    <w:p w:rsidR="00170426" w:rsidRPr="009D5B9F"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（6）具备管理能力，包括技术管理能力、人员管理能力、</w:t>
      </w:r>
      <w:r w:rsidRPr="009D5B9F">
        <w:rPr>
          <w:rFonts w:ascii="仿宋" w:eastAsia="仿宋" w:hAnsi="仿宋" w:hint="eastAsia"/>
          <w:bCs/>
          <w:kern w:val="44"/>
          <w:sz w:val="32"/>
          <w:szCs w:val="32"/>
        </w:rPr>
        <w:lastRenderedPageBreak/>
        <w:t>设备管理能力、材料管理能力；</w:t>
      </w:r>
    </w:p>
    <w:p w:rsidR="00533A27"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（7）具有较高的政治素养和政策水平，遵纪守法、坚持原则、爱岗敬业、有良好的保密意识</w:t>
      </w:r>
      <w:r w:rsidR="00533A27">
        <w:rPr>
          <w:rFonts w:ascii="仿宋" w:eastAsia="仿宋" w:hAnsi="仿宋" w:hint="eastAsia"/>
          <w:bCs/>
          <w:kern w:val="44"/>
          <w:sz w:val="32"/>
          <w:szCs w:val="32"/>
        </w:rPr>
        <w:t>;</w:t>
      </w:r>
    </w:p>
    <w:p w:rsidR="00170426" w:rsidRDefault="00170426" w:rsidP="00942597">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（8）特别优秀者可酌情放宽有关工作年限、工作经历、技术职称、任职经历等条件。</w:t>
      </w:r>
    </w:p>
    <w:p w:rsidR="00F174FB" w:rsidRPr="00F174FB" w:rsidRDefault="00F174FB" w:rsidP="00942597">
      <w:pPr>
        <w:spacing w:line="560" w:lineRule="exact"/>
        <w:rPr>
          <w:rFonts w:ascii="仿宋" w:eastAsia="仿宋" w:hAnsi="仿宋"/>
          <w:bCs/>
          <w:kern w:val="44"/>
          <w:sz w:val="10"/>
          <w:szCs w:val="10"/>
        </w:rPr>
      </w:pPr>
    </w:p>
    <w:p w:rsidR="00F174FB" w:rsidRPr="009D5B9F" w:rsidRDefault="00F174FB" w:rsidP="00F174FB">
      <w:pPr>
        <w:pStyle w:val="3"/>
        <w:spacing w:before="0" w:after="0" w:line="460" w:lineRule="exact"/>
        <w:rPr>
          <w:rFonts w:ascii="仿宋" w:eastAsia="仿宋" w:hAnsi="仿宋"/>
          <w:bCs/>
          <w:kern w:val="44"/>
        </w:rPr>
      </w:pPr>
      <w:r w:rsidRPr="009D5B9F">
        <w:rPr>
          <w:rFonts w:ascii="仿宋" w:eastAsia="仿宋" w:hAnsi="仿宋" w:hint="eastAsia"/>
          <w:bCs/>
          <w:kern w:val="44"/>
        </w:rPr>
        <w:t>（</w:t>
      </w:r>
      <w:r>
        <w:rPr>
          <w:rFonts w:ascii="仿宋" w:eastAsia="仿宋" w:hAnsi="仿宋" w:hint="eastAsia"/>
          <w:bCs/>
          <w:kern w:val="44"/>
        </w:rPr>
        <w:t>4</w:t>
      </w:r>
      <w:r w:rsidRPr="009D5B9F">
        <w:rPr>
          <w:rFonts w:ascii="仿宋" w:eastAsia="仿宋" w:hAnsi="仿宋" w:hint="eastAsia"/>
          <w:bCs/>
          <w:kern w:val="44"/>
        </w:rPr>
        <w:t>）测量</w:t>
      </w:r>
      <w:r>
        <w:rPr>
          <w:rFonts w:ascii="仿宋" w:eastAsia="仿宋" w:hAnsi="仿宋" w:hint="eastAsia"/>
          <w:bCs/>
          <w:kern w:val="44"/>
        </w:rPr>
        <w:t>员</w:t>
      </w:r>
      <w:r w:rsidR="006E0FEF">
        <w:rPr>
          <w:rFonts w:ascii="仿宋" w:eastAsia="仿宋" w:hAnsi="仿宋" w:hint="eastAsia"/>
          <w:bCs/>
          <w:kern w:val="44"/>
        </w:rPr>
        <w:t>3</w:t>
      </w:r>
      <w:r>
        <w:rPr>
          <w:rFonts w:ascii="仿宋" w:eastAsia="仿宋" w:hAnsi="仿宋" w:hint="eastAsia"/>
          <w:bCs/>
          <w:kern w:val="44"/>
        </w:rPr>
        <w:t>人</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）在项目经理和总工程师领导下开展项目测量和监测工作，负责贯彻执行测量技术规范、规程和上级有关管理制度，能熟练使用各种测量仪器；</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）负责组织项目施工测量方案和监测方案的编制及审核；</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）负责组织完成业主移交控制网的交接和复测工作</w:t>
      </w:r>
      <w:r>
        <w:rPr>
          <w:rFonts w:ascii="仿宋" w:eastAsia="仿宋" w:hAnsi="仿宋" w:hint="eastAsia"/>
          <w:bCs/>
          <w:kern w:val="44"/>
          <w:sz w:val="32"/>
          <w:szCs w:val="32"/>
        </w:rPr>
        <w:t>，</w:t>
      </w:r>
      <w:r w:rsidRPr="009D5B9F">
        <w:rPr>
          <w:rFonts w:ascii="仿宋" w:eastAsia="仿宋" w:hAnsi="仿宋" w:hint="eastAsia"/>
          <w:bCs/>
          <w:kern w:val="44"/>
          <w:sz w:val="32"/>
          <w:szCs w:val="32"/>
        </w:rPr>
        <w:t>及时布置、检查项目测量工作，落实各级测量复核制度；</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）负责建立、健全项目测量管理规章制度，并保证落实，负责测量工作质量体系标准化达标工作；</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）负责项目测量仪器设备需求计划的编制、按程序上报等工作</w:t>
      </w:r>
      <w:r>
        <w:rPr>
          <w:rFonts w:ascii="仿宋" w:eastAsia="仿宋" w:hAnsi="仿宋" w:hint="eastAsia"/>
          <w:bCs/>
          <w:kern w:val="44"/>
          <w:sz w:val="32"/>
          <w:szCs w:val="32"/>
        </w:rPr>
        <w:t>，</w:t>
      </w:r>
      <w:r w:rsidRPr="009D5B9F">
        <w:rPr>
          <w:rFonts w:ascii="仿宋" w:eastAsia="仿宋" w:hAnsi="仿宋" w:hint="eastAsia"/>
          <w:bCs/>
          <w:kern w:val="44"/>
          <w:sz w:val="32"/>
          <w:szCs w:val="32"/>
        </w:rPr>
        <w:t>组织项目测量人员技术培训，推广新技术、新经验；</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6</w:t>
      </w:r>
      <w:r w:rsidRPr="009D5B9F">
        <w:rPr>
          <w:rFonts w:ascii="仿宋" w:eastAsia="仿宋" w:hAnsi="仿宋" w:hint="eastAsia"/>
          <w:bCs/>
          <w:kern w:val="44"/>
          <w:sz w:val="32"/>
          <w:szCs w:val="32"/>
        </w:rPr>
        <w:t>）负责落实测量仪器设备使用管理规定，对本项目测量仪器设备的安全使用负责；</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）负责按规定落实项目施工测量资料的收集整理工作，对本项目范围内测量资料的完整性及真实性负责；</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lastRenderedPageBreak/>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）本科及以上学历，测绘、测量、建筑工程相关专业。具有中级专业技术职称；</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Pr>
          <w:rFonts w:ascii="仿宋" w:eastAsia="仿宋" w:hAnsi="仿宋" w:hint="eastAsia"/>
          <w:bCs/>
          <w:kern w:val="44"/>
          <w:sz w:val="32"/>
          <w:szCs w:val="32"/>
        </w:rPr>
        <w:t>具有3</w:t>
      </w:r>
      <w:r w:rsidRPr="009D5B9F">
        <w:rPr>
          <w:rFonts w:ascii="仿宋" w:eastAsia="仿宋" w:hAnsi="仿宋" w:hint="eastAsia"/>
          <w:bCs/>
          <w:kern w:val="44"/>
          <w:sz w:val="32"/>
          <w:szCs w:val="32"/>
        </w:rPr>
        <w:t>年以上现场测量工作经验；</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熟悉测量仪器，熟悉本专业工程测量规范；熟练操作常用测绘仪器（全站仪，GPS等），能独立编制测绘工作设计、报告和各种图件</w:t>
      </w:r>
      <w:r w:rsidRPr="009D5B9F">
        <w:rPr>
          <w:rFonts w:ascii="仿宋" w:eastAsia="仿宋" w:hAnsi="仿宋" w:hint="eastAsia"/>
          <w:bCs/>
          <w:kern w:val="44"/>
          <w:sz w:val="32"/>
          <w:szCs w:val="32"/>
        </w:rPr>
        <w:t>，熟悉工程测量和施工业务流程，能独立完成测量资料编制、测量资料汇总等本职工作；</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）具有较高的政治素养和政策水平，遵纪守法、坚持原则、爱岗敬业、有良好的保密意识；</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）特别优秀者可酌情放宽有关工作年限、工作经历、技术职称、任职经历等条件。</w:t>
      </w:r>
    </w:p>
    <w:p w:rsidR="00F174FB" w:rsidRDefault="00F174FB" w:rsidP="00F174FB">
      <w:pPr>
        <w:pStyle w:val="3"/>
        <w:spacing w:before="0" w:after="0" w:line="560" w:lineRule="exact"/>
        <w:rPr>
          <w:rFonts w:ascii="仿宋" w:eastAsia="仿宋" w:hAnsi="仿宋"/>
          <w:bCs/>
          <w:kern w:val="44"/>
        </w:rPr>
      </w:pPr>
    </w:p>
    <w:p w:rsidR="00F174FB" w:rsidRPr="009D5B9F" w:rsidRDefault="00F174FB" w:rsidP="00F174FB">
      <w:pPr>
        <w:pStyle w:val="3"/>
        <w:spacing w:before="0" w:after="0" w:line="460" w:lineRule="exact"/>
        <w:rPr>
          <w:rFonts w:ascii="仿宋" w:eastAsia="仿宋" w:hAnsi="仿宋"/>
          <w:bCs/>
          <w:kern w:val="44"/>
        </w:rPr>
      </w:pPr>
      <w:r>
        <w:rPr>
          <w:rFonts w:ascii="仿宋" w:eastAsia="仿宋" w:hAnsi="仿宋" w:hint="eastAsia"/>
          <w:bCs/>
          <w:kern w:val="44"/>
        </w:rPr>
        <w:t>（5）</w:t>
      </w:r>
      <w:r w:rsidRPr="009D5B9F">
        <w:rPr>
          <w:rFonts w:ascii="仿宋" w:eastAsia="仿宋" w:hAnsi="仿宋" w:hint="eastAsia"/>
          <w:bCs/>
          <w:kern w:val="44"/>
        </w:rPr>
        <w:t xml:space="preserve"> </w:t>
      </w:r>
      <w:proofErr w:type="gramStart"/>
      <w:r w:rsidRPr="009D5B9F">
        <w:rPr>
          <w:rFonts w:ascii="仿宋" w:eastAsia="仿宋" w:hAnsi="仿宋" w:hint="eastAsia"/>
          <w:bCs/>
          <w:kern w:val="44"/>
        </w:rPr>
        <w:t>试验</w:t>
      </w:r>
      <w:r>
        <w:rPr>
          <w:rFonts w:ascii="仿宋" w:eastAsia="仿宋" w:hAnsi="仿宋" w:hint="eastAsia"/>
          <w:bCs/>
          <w:kern w:val="44"/>
        </w:rPr>
        <w:t>员</w:t>
      </w:r>
      <w:proofErr w:type="gramEnd"/>
      <w:r w:rsidR="006E0FEF">
        <w:rPr>
          <w:rFonts w:ascii="仿宋" w:eastAsia="仿宋" w:hAnsi="仿宋" w:hint="eastAsia"/>
          <w:bCs/>
          <w:kern w:val="44"/>
        </w:rPr>
        <w:t>3</w:t>
      </w:r>
      <w:r>
        <w:rPr>
          <w:rFonts w:ascii="仿宋" w:eastAsia="仿宋" w:hAnsi="仿宋" w:hint="eastAsia"/>
          <w:bCs/>
          <w:kern w:val="44"/>
        </w:rPr>
        <w:t>人</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1、岗位职责</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w:t>
      </w:r>
      <w:r w:rsidRPr="009D5B9F">
        <w:rPr>
          <w:rFonts w:ascii="仿宋" w:eastAsia="仿宋" w:hAnsi="仿宋"/>
          <w:bCs/>
          <w:kern w:val="44"/>
          <w:sz w:val="32"/>
          <w:szCs w:val="32"/>
        </w:rPr>
        <w:t>负责现场各类原材料取样、检（试）验及施工抽测工作</w:t>
      </w:r>
      <w:r w:rsidRPr="009D5B9F">
        <w:rPr>
          <w:rFonts w:ascii="仿宋" w:eastAsia="仿宋" w:hAnsi="仿宋" w:hint="eastAsia"/>
          <w:bCs/>
          <w:kern w:val="44"/>
          <w:sz w:val="32"/>
          <w:szCs w:val="32"/>
        </w:rPr>
        <w:t>，</w:t>
      </w:r>
      <w:r w:rsidRPr="009D5B9F">
        <w:rPr>
          <w:rFonts w:ascii="仿宋" w:eastAsia="仿宋" w:hAnsi="仿宋"/>
          <w:bCs/>
          <w:kern w:val="44"/>
          <w:sz w:val="32"/>
          <w:szCs w:val="32"/>
        </w:rPr>
        <w:t>负责混凝土、砂浆试块的</w:t>
      </w:r>
      <w:proofErr w:type="gramStart"/>
      <w:r w:rsidRPr="009D5B9F">
        <w:rPr>
          <w:rFonts w:ascii="仿宋" w:eastAsia="仿宋" w:hAnsi="仿宋"/>
          <w:bCs/>
          <w:kern w:val="44"/>
          <w:sz w:val="32"/>
          <w:szCs w:val="32"/>
        </w:rPr>
        <w:t>制做</w:t>
      </w:r>
      <w:proofErr w:type="gramEnd"/>
      <w:r w:rsidRPr="009D5B9F">
        <w:rPr>
          <w:rFonts w:ascii="仿宋" w:eastAsia="仿宋" w:hAnsi="仿宋"/>
          <w:bCs/>
          <w:kern w:val="44"/>
          <w:sz w:val="32"/>
          <w:szCs w:val="32"/>
        </w:rPr>
        <w:t>及标准养护和及时送试</w:t>
      </w:r>
      <w:r w:rsidRPr="009D5B9F">
        <w:rPr>
          <w:rFonts w:ascii="仿宋" w:eastAsia="仿宋" w:hAnsi="仿宋" w:hint="eastAsia"/>
          <w:bCs/>
          <w:kern w:val="44"/>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）按国家、市建委和行业标准中的规定，对施工现场原材料进行取样，及时、准确的按规定要求送检，保证试样在送达过程中的安全；</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及时取回复试验报告，负责建立编制项目试验台帐和各类施工试验的记录、登记、发放，保证试验记录与工程同步</w:t>
      </w:r>
      <w:r w:rsidRPr="009D5B9F">
        <w:rPr>
          <w:rFonts w:ascii="仿宋" w:eastAsia="仿宋" w:hAnsi="仿宋" w:hint="eastAsia"/>
          <w:bCs/>
          <w:kern w:val="44"/>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熟悉现行有效的施工及检测试验技术规范、验收标准和方法，熟悉施工图纸，熟悉本土建工程所需材料的品种、规格、型号及技术要求</w:t>
      </w:r>
      <w:r w:rsidRPr="009D5B9F">
        <w:rPr>
          <w:rFonts w:ascii="仿宋" w:eastAsia="仿宋" w:hAnsi="仿宋" w:hint="eastAsia"/>
          <w:bCs/>
          <w:kern w:val="44"/>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lastRenderedPageBreak/>
        <w:t>（</w:t>
      </w:r>
      <w:r w:rsidRPr="009D5B9F">
        <w:rPr>
          <w:rFonts w:ascii="仿宋" w:eastAsia="仿宋" w:hAnsi="仿宋"/>
          <w:bCs/>
          <w:kern w:val="44"/>
          <w:sz w:val="32"/>
          <w:szCs w:val="32"/>
        </w:rPr>
        <w:t>5</w:t>
      </w:r>
      <w:r w:rsidRPr="009D5B9F">
        <w:rPr>
          <w:rFonts w:ascii="仿宋" w:eastAsia="仿宋" w:hAnsi="仿宋" w:hint="eastAsia"/>
          <w:bCs/>
          <w:kern w:val="44"/>
          <w:sz w:val="32"/>
          <w:szCs w:val="32"/>
        </w:rPr>
        <w:t>）必须具有责任心，并能保证所取试样的真实性和代表性，按要求确定施工试验的取样数量，掌握送样时间；</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6</w:t>
      </w:r>
      <w:r w:rsidRPr="009D5B9F">
        <w:rPr>
          <w:rFonts w:ascii="仿宋" w:eastAsia="仿宋" w:hAnsi="仿宋" w:hint="eastAsia"/>
          <w:bCs/>
          <w:kern w:val="44"/>
          <w:sz w:val="32"/>
          <w:szCs w:val="32"/>
        </w:rPr>
        <w:t>）</w:t>
      </w:r>
      <w:r w:rsidRPr="009D5B9F">
        <w:rPr>
          <w:rFonts w:ascii="仿宋" w:eastAsia="仿宋" w:hAnsi="仿宋"/>
          <w:bCs/>
          <w:kern w:val="44"/>
          <w:sz w:val="32"/>
          <w:szCs w:val="32"/>
        </w:rPr>
        <w:t>检查材料部门所购置的原材料合格证和材质证明是否与现场所进材料批量、批次</w:t>
      </w:r>
      <w:proofErr w:type="gramStart"/>
      <w:r w:rsidRPr="009D5B9F">
        <w:rPr>
          <w:rFonts w:ascii="仿宋" w:eastAsia="仿宋" w:hAnsi="仿宋"/>
          <w:bCs/>
          <w:kern w:val="44"/>
          <w:sz w:val="32"/>
          <w:szCs w:val="32"/>
        </w:rPr>
        <w:t>一</w:t>
      </w:r>
      <w:proofErr w:type="gramEnd"/>
      <w:r w:rsidRPr="009D5B9F">
        <w:rPr>
          <w:rFonts w:ascii="仿宋" w:eastAsia="仿宋" w:hAnsi="仿宋"/>
          <w:bCs/>
          <w:kern w:val="44"/>
          <w:sz w:val="32"/>
          <w:szCs w:val="32"/>
        </w:rPr>
        <w:t>到处，并做好登记、验收记录，并及时通知监理单位取样送检</w:t>
      </w:r>
      <w:r w:rsidRPr="009D5B9F">
        <w:rPr>
          <w:rFonts w:ascii="仿宋" w:eastAsia="仿宋" w:hAnsi="仿宋" w:hint="eastAsia"/>
          <w:bCs/>
          <w:kern w:val="44"/>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7</w:t>
      </w:r>
      <w:r w:rsidRPr="009D5B9F">
        <w:rPr>
          <w:rFonts w:ascii="仿宋" w:eastAsia="仿宋" w:hAnsi="仿宋" w:hint="eastAsia"/>
          <w:bCs/>
          <w:kern w:val="44"/>
          <w:sz w:val="32"/>
          <w:szCs w:val="32"/>
        </w:rPr>
        <w:t>）</w:t>
      </w:r>
      <w:r w:rsidRPr="009D5B9F">
        <w:rPr>
          <w:rFonts w:ascii="仿宋" w:eastAsia="仿宋" w:hAnsi="仿宋"/>
          <w:bCs/>
          <w:kern w:val="44"/>
          <w:sz w:val="32"/>
          <w:szCs w:val="32"/>
        </w:rPr>
        <w:t>做好试验前的准备工作，负责</w:t>
      </w:r>
      <w:proofErr w:type="gramStart"/>
      <w:r w:rsidRPr="009D5B9F">
        <w:rPr>
          <w:rFonts w:ascii="仿宋" w:eastAsia="仿宋" w:hAnsi="仿宋"/>
          <w:bCs/>
          <w:kern w:val="44"/>
          <w:sz w:val="32"/>
          <w:szCs w:val="32"/>
        </w:rPr>
        <w:t>砼</w:t>
      </w:r>
      <w:proofErr w:type="gramEnd"/>
      <w:r w:rsidRPr="009D5B9F">
        <w:rPr>
          <w:rFonts w:ascii="仿宋" w:eastAsia="仿宋" w:hAnsi="仿宋"/>
          <w:bCs/>
          <w:kern w:val="44"/>
          <w:sz w:val="32"/>
          <w:szCs w:val="32"/>
        </w:rPr>
        <w:t>现场取样，试块成型，登记标识，试块养护送检。做好现场混凝土台班、</w:t>
      </w:r>
      <w:proofErr w:type="gramStart"/>
      <w:r w:rsidRPr="009D5B9F">
        <w:rPr>
          <w:rFonts w:ascii="仿宋" w:eastAsia="仿宋" w:hAnsi="仿宋"/>
          <w:bCs/>
          <w:kern w:val="44"/>
          <w:sz w:val="32"/>
          <w:szCs w:val="32"/>
        </w:rPr>
        <w:t>砼</w:t>
      </w:r>
      <w:proofErr w:type="gramEnd"/>
      <w:r w:rsidRPr="009D5B9F">
        <w:rPr>
          <w:rFonts w:ascii="仿宋" w:eastAsia="仿宋" w:hAnsi="仿宋"/>
          <w:bCs/>
          <w:kern w:val="44"/>
          <w:sz w:val="32"/>
          <w:szCs w:val="32"/>
        </w:rPr>
        <w:t>进群落度、试块的</w:t>
      </w:r>
      <w:proofErr w:type="gramStart"/>
      <w:r w:rsidRPr="009D5B9F">
        <w:rPr>
          <w:rFonts w:ascii="仿宋" w:eastAsia="仿宋" w:hAnsi="仿宋"/>
          <w:bCs/>
          <w:kern w:val="44"/>
          <w:sz w:val="32"/>
          <w:szCs w:val="32"/>
        </w:rPr>
        <w:t>台账及原始记录</w:t>
      </w:r>
      <w:proofErr w:type="gramEnd"/>
      <w:r w:rsidRPr="009D5B9F">
        <w:rPr>
          <w:rFonts w:ascii="仿宋" w:eastAsia="仿宋" w:hAnsi="仿宋" w:hint="eastAsia"/>
          <w:bCs/>
          <w:kern w:val="44"/>
          <w:sz w:val="32"/>
          <w:szCs w:val="32"/>
        </w:rPr>
        <w:t>；</w:t>
      </w:r>
    </w:p>
    <w:p w:rsidR="00F174FB"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（8）</w:t>
      </w:r>
      <w:r w:rsidRPr="009D5B9F">
        <w:rPr>
          <w:rFonts w:ascii="仿宋" w:eastAsia="仿宋" w:hAnsi="仿宋"/>
          <w:bCs/>
          <w:kern w:val="44"/>
          <w:sz w:val="32"/>
          <w:szCs w:val="32"/>
        </w:rPr>
        <w:t>做好各项试验的报告记录，及时跟踪检测结果，及时索要报告，做好试验资料的整理，建立台账，并将报告交由技术负责人审核，确保试验结论的准确性。并转交资料员归档保存。</w:t>
      </w:r>
    </w:p>
    <w:p w:rsidR="00F174FB" w:rsidRPr="009D5B9F" w:rsidRDefault="00F174FB" w:rsidP="00F174FB">
      <w:pPr>
        <w:spacing w:line="560" w:lineRule="exact"/>
        <w:rPr>
          <w:rFonts w:ascii="仿宋" w:eastAsia="仿宋" w:hAnsi="仿宋"/>
          <w:bCs/>
          <w:kern w:val="44"/>
          <w:sz w:val="32"/>
          <w:szCs w:val="32"/>
        </w:rPr>
      </w:pPr>
      <w:r>
        <w:rPr>
          <w:rFonts w:ascii="仿宋" w:eastAsia="仿宋" w:hAnsi="仿宋" w:hint="eastAsia"/>
          <w:bCs/>
          <w:kern w:val="44"/>
          <w:sz w:val="32"/>
          <w:szCs w:val="32"/>
        </w:rPr>
        <w:t>（9）</w:t>
      </w:r>
      <w:r w:rsidRPr="0037391C">
        <w:rPr>
          <w:rFonts w:ascii="仿宋" w:eastAsia="仿宋" w:hAnsi="仿宋" w:hint="eastAsia"/>
          <w:sz w:val="32"/>
          <w:szCs w:val="32"/>
        </w:rPr>
        <w:t>承办领导交办的其它工作</w:t>
      </w:r>
      <w:r>
        <w:rPr>
          <w:rFonts w:ascii="仿宋" w:eastAsia="仿宋" w:hAnsi="仿宋" w:hint="eastAsia"/>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2、</w:t>
      </w:r>
      <w:r w:rsidRPr="009D5B9F">
        <w:rPr>
          <w:rFonts w:ascii="仿宋" w:eastAsia="仿宋" w:hAnsi="仿宋"/>
          <w:bCs/>
          <w:kern w:val="44"/>
          <w:sz w:val="32"/>
          <w:szCs w:val="32"/>
        </w:rPr>
        <w:t>岗位任职条件</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1</w:t>
      </w:r>
      <w:r w:rsidRPr="009D5B9F">
        <w:rPr>
          <w:rFonts w:ascii="仿宋" w:eastAsia="仿宋" w:hAnsi="仿宋" w:hint="eastAsia"/>
          <w:bCs/>
          <w:kern w:val="44"/>
          <w:sz w:val="32"/>
          <w:szCs w:val="32"/>
        </w:rPr>
        <w:t>）本科及以上学历，建筑材料类及土木工程、工民建相关专业</w:t>
      </w:r>
      <w:r>
        <w:rPr>
          <w:rFonts w:ascii="仿宋" w:eastAsia="仿宋" w:hAnsi="仿宋" w:hint="eastAsia"/>
          <w:bCs/>
          <w:kern w:val="44"/>
          <w:sz w:val="32"/>
          <w:szCs w:val="32"/>
        </w:rPr>
        <w:t>，</w:t>
      </w:r>
      <w:r w:rsidRPr="009D5B9F">
        <w:rPr>
          <w:rFonts w:ascii="仿宋" w:eastAsia="仿宋" w:hAnsi="仿宋" w:hint="eastAsia"/>
          <w:bCs/>
          <w:kern w:val="44"/>
          <w:sz w:val="32"/>
          <w:szCs w:val="32"/>
        </w:rPr>
        <w:t>具有中级专业技术职称；</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2</w:t>
      </w:r>
      <w:r w:rsidRPr="009D5B9F">
        <w:rPr>
          <w:rFonts w:ascii="仿宋" w:eastAsia="仿宋" w:hAnsi="仿宋" w:hint="eastAsia"/>
          <w:bCs/>
          <w:kern w:val="44"/>
          <w:sz w:val="32"/>
          <w:szCs w:val="32"/>
        </w:rPr>
        <w:t>）</w:t>
      </w:r>
      <w:r>
        <w:rPr>
          <w:rFonts w:ascii="仿宋" w:eastAsia="仿宋" w:hAnsi="仿宋" w:hint="eastAsia"/>
          <w:bCs/>
          <w:kern w:val="44"/>
          <w:sz w:val="32"/>
          <w:szCs w:val="32"/>
        </w:rPr>
        <w:t>具有3</w:t>
      </w:r>
      <w:r w:rsidRPr="009D5B9F">
        <w:rPr>
          <w:rFonts w:ascii="仿宋" w:eastAsia="仿宋" w:hAnsi="仿宋" w:hint="eastAsia"/>
          <w:bCs/>
          <w:kern w:val="44"/>
          <w:sz w:val="32"/>
          <w:szCs w:val="32"/>
        </w:rPr>
        <w:t>年以上建筑工程领域试验工作经验，熟悉土建工程施工实验，具有土建试验</w:t>
      </w:r>
      <w:r>
        <w:rPr>
          <w:rFonts w:ascii="仿宋" w:eastAsia="仿宋" w:hAnsi="仿宋" w:hint="eastAsia"/>
          <w:bCs/>
          <w:kern w:val="44"/>
          <w:sz w:val="32"/>
          <w:szCs w:val="32"/>
        </w:rPr>
        <w:t>工程师</w:t>
      </w:r>
      <w:r w:rsidRPr="009D5B9F">
        <w:rPr>
          <w:rFonts w:ascii="仿宋" w:eastAsia="仿宋" w:hAnsi="仿宋" w:hint="eastAsia"/>
          <w:bCs/>
          <w:kern w:val="44"/>
          <w:sz w:val="32"/>
          <w:szCs w:val="32"/>
        </w:rPr>
        <w:t>证书；</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3</w:t>
      </w:r>
      <w:r w:rsidRPr="009D5B9F">
        <w:rPr>
          <w:rFonts w:ascii="仿宋" w:eastAsia="仿宋" w:hAnsi="仿宋" w:hint="eastAsia"/>
          <w:bCs/>
          <w:kern w:val="44"/>
          <w:sz w:val="32"/>
          <w:szCs w:val="32"/>
        </w:rPr>
        <w:t>）</w:t>
      </w:r>
      <w:r w:rsidRPr="009D5B9F">
        <w:rPr>
          <w:rFonts w:ascii="仿宋" w:eastAsia="仿宋" w:hAnsi="仿宋"/>
          <w:bCs/>
          <w:kern w:val="44"/>
          <w:sz w:val="32"/>
          <w:szCs w:val="32"/>
        </w:rPr>
        <w:t>熟悉国家有关工程试验管理方面的法律、法规以及国家有关工程试验标准规范</w:t>
      </w:r>
      <w:r w:rsidRPr="009D5B9F">
        <w:rPr>
          <w:rFonts w:ascii="仿宋" w:eastAsia="仿宋" w:hAnsi="仿宋" w:hint="eastAsia"/>
          <w:bCs/>
          <w:kern w:val="44"/>
          <w:sz w:val="32"/>
          <w:szCs w:val="32"/>
        </w:rPr>
        <w:t>；</w:t>
      </w:r>
    </w:p>
    <w:p w:rsidR="00F174FB" w:rsidRPr="009D5B9F"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4</w:t>
      </w:r>
      <w:r w:rsidRPr="009D5B9F">
        <w:rPr>
          <w:rFonts w:ascii="仿宋" w:eastAsia="仿宋" w:hAnsi="仿宋" w:hint="eastAsia"/>
          <w:bCs/>
          <w:kern w:val="44"/>
          <w:sz w:val="32"/>
          <w:szCs w:val="32"/>
        </w:rPr>
        <w:t>）具有较高的政治素养和政策水平，遵纪守法、坚持原则、爱岗敬业、有良好的保密意识；</w:t>
      </w:r>
    </w:p>
    <w:p w:rsidR="00F174FB" w:rsidRDefault="00F174FB" w:rsidP="00F174FB">
      <w:pPr>
        <w:spacing w:line="560" w:lineRule="exact"/>
        <w:rPr>
          <w:rFonts w:ascii="仿宋" w:eastAsia="仿宋" w:hAnsi="仿宋"/>
          <w:bCs/>
          <w:kern w:val="44"/>
          <w:sz w:val="32"/>
          <w:szCs w:val="32"/>
        </w:rPr>
      </w:pPr>
      <w:r w:rsidRPr="009D5B9F">
        <w:rPr>
          <w:rFonts w:ascii="仿宋" w:eastAsia="仿宋" w:hAnsi="仿宋" w:hint="eastAsia"/>
          <w:bCs/>
          <w:kern w:val="44"/>
          <w:sz w:val="32"/>
          <w:szCs w:val="32"/>
        </w:rPr>
        <w:t>（</w:t>
      </w:r>
      <w:r w:rsidRPr="009D5B9F">
        <w:rPr>
          <w:rFonts w:ascii="仿宋" w:eastAsia="仿宋" w:hAnsi="仿宋"/>
          <w:bCs/>
          <w:kern w:val="44"/>
          <w:sz w:val="32"/>
          <w:szCs w:val="32"/>
        </w:rPr>
        <w:t>5</w:t>
      </w:r>
      <w:r w:rsidRPr="009D5B9F">
        <w:rPr>
          <w:rFonts w:ascii="仿宋" w:eastAsia="仿宋" w:hAnsi="仿宋" w:hint="eastAsia"/>
          <w:bCs/>
          <w:kern w:val="44"/>
          <w:sz w:val="32"/>
          <w:szCs w:val="32"/>
        </w:rPr>
        <w:t>）特别优秀者可酌情放宽有关工作年限、工作经历、技术职称、任职经历等条件。</w:t>
      </w:r>
    </w:p>
    <w:p w:rsidR="002C4F8F" w:rsidRPr="00F174FB" w:rsidRDefault="002C4F8F" w:rsidP="00942597">
      <w:pPr>
        <w:spacing w:line="560" w:lineRule="exact"/>
        <w:rPr>
          <w:rFonts w:ascii="仿宋" w:eastAsia="仿宋" w:hAnsi="仿宋"/>
          <w:b/>
          <w:bCs/>
          <w:kern w:val="44"/>
          <w:sz w:val="32"/>
          <w:szCs w:val="32"/>
        </w:rPr>
      </w:pPr>
    </w:p>
    <w:p w:rsidR="008E1C98" w:rsidRDefault="008E1C98" w:rsidP="008E1C98">
      <w:pPr>
        <w:pStyle w:val="3"/>
        <w:spacing w:before="0" w:after="0" w:line="460" w:lineRule="exact"/>
        <w:rPr>
          <w:rFonts w:ascii="仿宋" w:eastAsia="仿宋" w:hAnsi="仿宋"/>
          <w:bCs/>
          <w:kern w:val="44"/>
        </w:rPr>
      </w:pPr>
      <w:r w:rsidRPr="009D5B9F">
        <w:rPr>
          <w:rFonts w:ascii="仿宋" w:eastAsia="仿宋" w:hAnsi="仿宋" w:hint="eastAsia"/>
          <w:bCs/>
          <w:kern w:val="44"/>
        </w:rPr>
        <w:t>（</w:t>
      </w:r>
      <w:r>
        <w:rPr>
          <w:rFonts w:ascii="仿宋" w:eastAsia="仿宋" w:hAnsi="仿宋" w:hint="eastAsia"/>
          <w:bCs/>
          <w:kern w:val="44"/>
        </w:rPr>
        <w:t>6</w:t>
      </w:r>
      <w:r w:rsidRPr="009D5B9F">
        <w:rPr>
          <w:rFonts w:ascii="仿宋" w:eastAsia="仿宋" w:hAnsi="仿宋" w:hint="eastAsia"/>
          <w:bCs/>
          <w:kern w:val="44"/>
        </w:rPr>
        <w:t>）</w:t>
      </w:r>
      <w:r>
        <w:rPr>
          <w:rFonts w:ascii="仿宋" w:eastAsia="仿宋" w:hAnsi="仿宋" w:hint="eastAsia"/>
          <w:bCs/>
          <w:kern w:val="44"/>
        </w:rPr>
        <w:t>财务管理人员</w:t>
      </w:r>
      <w:r w:rsidR="006E0FEF">
        <w:rPr>
          <w:rFonts w:ascii="仿宋" w:eastAsia="仿宋" w:hAnsi="仿宋" w:hint="eastAsia"/>
          <w:bCs/>
          <w:kern w:val="44"/>
        </w:rPr>
        <w:t>5</w:t>
      </w:r>
      <w:r>
        <w:rPr>
          <w:rFonts w:ascii="仿宋" w:eastAsia="仿宋" w:hAnsi="仿宋" w:hint="eastAsia"/>
          <w:bCs/>
          <w:kern w:val="44"/>
        </w:rPr>
        <w:t>人</w:t>
      </w:r>
    </w:p>
    <w:p w:rsidR="008E1C98" w:rsidRPr="00EB78C3" w:rsidRDefault="008E1C98" w:rsidP="008E1C98">
      <w:pPr>
        <w:spacing w:line="460" w:lineRule="exact"/>
        <w:rPr>
          <w:rFonts w:ascii="仿宋" w:eastAsia="仿宋" w:hAnsi="仿宋"/>
          <w:sz w:val="32"/>
          <w:szCs w:val="32"/>
        </w:rPr>
      </w:pPr>
      <w:r w:rsidRPr="00EB78C3">
        <w:rPr>
          <w:rFonts w:ascii="仿宋" w:eastAsia="仿宋" w:hAnsi="仿宋" w:hint="eastAsia"/>
          <w:sz w:val="32"/>
          <w:szCs w:val="32"/>
        </w:rPr>
        <w:t>1、</w:t>
      </w:r>
      <w:r w:rsidRPr="00EB78C3">
        <w:rPr>
          <w:rFonts w:ascii="仿宋" w:eastAsia="仿宋" w:hAnsi="仿宋"/>
          <w:sz w:val="32"/>
          <w:szCs w:val="32"/>
        </w:rPr>
        <w:t>岗位职责</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（1）</w:t>
      </w:r>
      <w:r w:rsidRPr="00EB78C3">
        <w:rPr>
          <w:rFonts w:ascii="仿宋" w:eastAsia="仿宋" w:hAnsi="仿宋" w:hint="eastAsia"/>
          <w:sz w:val="32"/>
          <w:szCs w:val="32"/>
        </w:rPr>
        <w:t xml:space="preserve"> </w:t>
      </w:r>
      <w:r w:rsidRPr="00EB78C3">
        <w:rPr>
          <w:rFonts w:ascii="仿宋" w:eastAsia="仿宋" w:hAnsi="仿宋"/>
          <w:sz w:val="32"/>
          <w:szCs w:val="32"/>
        </w:rPr>
        <w:t>负责起草有关</w:t>
      </w:r>
      <w:r w:rsidRPr="00EB78C3">
        <w:rPr>
          <w:rFonts w:ascii="仿宋" w:eastAsia="仿宋" w:hAnsi="仿宋" w:hint="eastAsia"/>
          <w:sz w:val="32"/>
          <w:szCs w:val="32"/>
        </w:rPr>
        <w:t>财务</w:t>
      </w:r>
      <w:r w:rsidRPr="00EB78C3">
        <w:rPr>
          <w:rFonts w:ascii="仿宋" w:eastAsia="仿宋" w:hAnsi="仿宋"/>
          <w:sz w:val="32"/>
          <w:szCs w:val="32"/>
        </w:rPr>
        <w:t>管理制度</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（2）</w:t>
      </w:r>
      <w:r w:rsidRPr="00EB78C3">
        <w:rPr>
          <w:rFonts w:ascii="仿宋" w:eastAsia="仿宋" w:hAnsi="仿宋" w:hint="eastAsia"/>
          <w:sz w:val="32"/>
          <w:szCs w:val="32"/>
        </w:rPr>
        <w:t xml:space="preserve"> </w:t>
      </w:r>
      <w:r w:rsidRPr="00EB78C3">
        <w:rPr>
          <w:rFonts w:ascii="仿宋" w:eastAsia="仿宋" w:hAnsi="仿宋"/>
          <w:sz w:val="32"/>
          <w:szCs w:val="32"/>
        </w:rPr>
        <w:t>组织</w:t>
      </w:r>
      <w:r>
        <w:rPr>
          <w:rFonts w:ascii="仿宋" w:eastAsia="仿宋" w:hAnsi="仿宋" w:hint="eastAsia"/>
          <w:sz w:val="32"/>
          <w:szCs w:val="32"/>
        </w:rPr>
        <w:t>部门</w:t>
      </w:r>
      <w:r w:rsidRPr="00EB78C3">
        <w:rPr>
          <w:rFonts w:ascii="仿宋" w:eastAsia="仿宋" w:hAnsi="仿宋"/>
          <w:sz w:val="32"/>
          <w:szCs w:val="32"/>
        </w:rPr>
        <w:t>预算的编制工作，对</w:t>
      </w:r>
      <w:r>
        <w:rPr>
          <w:rFonts w:ascii="仿宋" w:eastAsia="仿宋" w:hAnsi="仿宋" w:hint="eastAsia"/>
          <w:sz w:val="32"/>
          <w:szCs w:val="32"/>
        </w:rPr>
        <w:t>部门</w:t>
      </w:r>
      <w:r w:rsidRPr="00EB78C3">
        <w:rPr>
          <w:rFonts w:ascii="仿宋" w:eastAsia="仿宋" w:hAnsi="仿宋"/>
          <w:sz w:val="32"/>
          <w:szCs w:val="32"/>
        </w:rPr>
        <w:t>财务经营状况进行分析、跟踪、评价、监督，控制预算执行情况</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（3）</w:t>
      </w:r>
      <w:r w:rsidRPr="00EB78C3">
        <w:rPr>
          <w:rFonts w:ascii="仿宋" w:eastAsia="仿宋" w:hAnsi="仿宋"/>
          <w:sz w:val="32"/>
          <w:szCs w:val="32"/>
        </w:rPr>
        <w:t>编制</w:t>
      </w:r>
      <w:r>
        <w:rPr>
          <w:rFonts w:ascii="仿宋" w:eastAsia="仿宋" w:hAnsi="仿宋" w:hint="eastAsia"/>
          <w:sz w:val="32"/>
          <w:szCs w:val="32"/>
        </w:rPr>
        <w:t>部门</w:t>
      </w:r>
      <w:r w:rsidRPr="00EB78C3">
        <w:rPr>
          <w:rFonts w:ascii="仿宋" w:eastAsia="仿宋" w:hAnsi="仿宋"/>
          <w:sz w:val="32"/>
          <w:szCs w:val="32"/>
        </w:rPr>
        <w:t>月度、季度会计报表和年度决算报表，开展财务分析</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（4）</w:t>
      </w:r>
      <w:r w:rsidRPr="00EB78C3">
        <w:rPr>
          <w:rFonts w:ascii="仿宋" w:eastAsia="仿宋" w:hAnsi="仿宋" w:hint="eastAsia"/>
          <w:sz w:val="32"/>
          <w:szCs w:val="32"/>
        </w:rPr>
        <w:t xml:space="preserve"> 负责</w:t>
      </w:r>
      <w:r>
        <w:rPr>
          <w:rFonts w:ascii="仿宋" w:eastAsia="仿宋" w:hAnsi="仿宋" w:hint="eastAsia"/>
          <w:sz w:val="32"/>
          <w:szCs w:val="32"/>
        </w:rPr>
        <w:t>部门</w:t>
      </w:r>
      <w:r w:rsidRPr="00EB78C3">
        <w:rPr>
          <w:rFonts w:ascii="仿宋" w:eastAsia="仿宋" w:hAnsi="仿宋"/>
          <w:sz w:val="32"/>
          <w:szCs w:val="32"/>
        </w:rPr>
        <w:t>会计核算、财务预决算、税务管理、资金管理等财务管理制度及流程体系的建立与完善，各类报表的编制、分析与上报</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（5）</w:t>
      </w:r>
      <w:r w:rsidRPr="00EB78C3">
        <w:rPr>
          <w:rFonts w:ascii="仿宋" w:eastAsia="仿宋" w:hAnsi="仿宋" w:hint="eastAsia"/>
          <w:sz w:val="32"/>
          <w:szCs w:val="32"/>
        </w:rPr>
        <w:t>参与</w:t>
      </w:r>
      <w:r w:rsidRPr="00EB78C3">
        <w:rPr>
          <w:rFonts w:ascii="仿宋" w:eastAsia="仿宋" w:hAnsi="仿宋"/>
          <w:sz w:val="32"/>
          <w:szCs w:val="32"/>
        </w:rPr>
        <w:t>项目投标，</w:t>
      </w:r>
      <w:r w:rsidRPr="00EB78C3">
        <w:rPr>
          <w:rFonts w:ascii="仿宋" w:eastAsia="仿宋" w:hAnsi="仿宋" w:hint="eastAsia"/>
          <w:sz w:val="32"/>
          <w:szCs w:val="32"/>
        </w:rPr>
        <w:t>编写</w:t>
      </w:r>
      <w:r w:rsidRPr="00EB78C3">
        <w:rPr>
          <w:rFonts w:ascii="仿宋" w:eastAsia="仿宋" w:hAnsi="仿宋"/>
          <w:sz w:val="32"/>
          <w:szCs w:val="32"/>
        </w:rPr>
        <w:t>投标文件，参与投标谈判</w:t>
      </w:r>
      <w:r w:rsidRPr="00EB78C3">
        <w:rPr>
          <w:rFonts w:ascii="仿宋" w:eastAsia="仿宋" w:hAnsi="仿宋" w:hint="eastAsia"/>
          <w:sz w:val="32"/>
          <w:szCs w:val="32"/>
        </w:rPr>
        <w:t>，拟定</w:t>
      </w:r>
      <w:r w:rsidRPr="00EB78C3">
        <w:rPr>
          <w:rFonts w:ascii="仿宋" w:eastAsia="仿宋" w:hAnsi="仿宋"/>
          <w:sz w:val="32"/>
          <w:szCs w:val="32"/>
        </w:rPr>
        <w:t>合同，</w:t>
      </w:r>
      <w:r w:rsidRPr="00EB78C3">
        <w:rPr>
          <w:rFonts w:ascii="仿宋" w:eastAsia="仿宋" w:hAnsi="仿宋" w:hint="eastAsia"/>
          <w:sz w:val="32"/>
          <w:szCs w:val="32"/>
        </w:rPr>
        <w:t>并</w:t>
      </w:r>
      <w:r w:rsidRPr="00EB78C3">
        <w:rPr>
          <w:rFonts w:ascii="仿宋" w:eastAsia="仿宋" w:hAnsi="仿宋"/>
          <w:sz w:val="32"/>
          <w:szCs w:val="32"/>
        </w:rPr>
        <w:t>进行合同谈判</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（6）</w:t>
      </w:r>
      <w:r w:rsidRPr="0037391C">
        <w:rPr>
          <w:rFonts w:ascii="仿宋" w:eastAsia="仿宋" w:hAnsi="仿宋" w:hint="eastAsia"/>
          <w:sz w:val="32"/>
          <w:szCs w:val="32"/>
        </w:rPr>
        <w:t>承办领导交办的其它工作</w:t>
      </w:r>
      <w:r w:rsidRPr="00EB78C3">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sidRPr="00EB78C3">
        <w:rPr>
          <w:rFonts w:ascii="仿宋" w:eastAsia="仿宋" w:hAnsi="仿宋" w:hint="eastAsia"/>
          <w:sz w:val="32"/>
          <w:szCs w:val="32"/>
        </w:rPr>
        <w:t>2、</w:t>
      </w:r>
      <w:r w:rsidRPr="00EB78C3">
        <w:rPr>
          <w:rFonts w:ascii="仿宋" w:eastAsia="仿宋" w:hAnsi="仿宋"/>
          <w:sz w:val="32"/>
          <w:szCs w:val="32"/>
        </w:rPr>
        <w:t>岗位任职条件</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（1）</w:t>
      </w:r>
      <w:r w:rsidRPr="00EB78C3">
        <w:rPr>
          <w:rFonts w:ascii="仿宋" w:eastAsia="仿宋" w:hAnsi="仿宋" w:hint="eastAsia"/>
          <w:sz w:val="32"/>
          <w:szCs w:val="32"/>
        </w:rPr>
        <w:t xml:space="preserve"> </w:t>
      </w:r>
      <w:r w:rsidRPr="00EB78C3">
        <w:rPr>
          <w:rFonts w:ascii="仿宋" w:eastAsia="仿宋" w:hAnsi="仿宋"/>
          <w:sz w:val="32"/>
          <w:szCs w:val="32"/>
        </w:rPr>
        <w:t>大学本科及以上学历，营销、金融、经济等其它相关专业</w:t>
      </w:r>
      <w:r>
        <w:rPr>
          <w:rFonts w:ascii="仿宋" w:eastAsia="仿宋" w:hAnsi="仿宋" w:hint="eastAsia"/>
          <w:sz w:val="32"/>
          <w:szCs w:val="32"/>
        </w:rPr>
        <w:t>，</w:t>
      </w:r>
      <w:r w:rsidRPr="00EB78C3">
        <w:rPr>
          <w:rFonts w:ascii="仿宋" w:eastAsia="仿宋" w:hAnsi="仿宋"/>
          <w:sz w:val="32"/>
          <w:szCs w:val="32"/>
        </w:rPr>
        <w:t>具有</w:t>
      </w:r>
      <w:r w:rsidRPr="00EB78C3">
        <w:rPr>
          <w:rFonts w:ascii="仿宋" w:eastAsia="仿宋" w:hAnsi="仿宋" w:hint="eastAsia"/>
          <w:sz w:val="32"/>
          <w:szCs w:val="32"/>
        </w:rPr>
        <w:t>初</w:t>
      </w:r>
      <w:r w:rsidRPr="00EB78C3">
        <w:rPr>
          <w:rFonts w:ascii="仿宋" w:eastAsia="仿宋" w:hAnsi="仿宋"/>
          <w:sz w:val="32"/>
          <w:szCs w:val="32"/>
        </w:rPr>
        <w:t>级及以上专业</w:t>
      </w:r>
      <w:r w:rsidRPr="00EB78C3">
        <w:rPr>
          <w:rFonts w:ascii="仿宋" w:eastAsia="仿宋" w:hAnsi="仿宋" w:hint="eastAsia"/>
          <w:sz w:val="32"/>
          <w:szCs w:val="32"/>
        </w:rPr>
        <w:t>技术</w:t>
      </w:r>
      <w:r w:rsidRPr="00EB78C3">
        <w:rPr>
          <w:rFonts w:ascii="仿宋" w:eastAsia="仿宋" w:hAnsi="仿宋"/>
          <w:sz w:val="32"/>
          <w:szCs w:val="32"/>
        </w:rPr>
        <w:t>职称</w:t>
      </w:r>
      <w:r>
        <w:rPr>
          <w:rFonts w:ascii="仿宋" w:eastAsia="仿宋" w:hAnsi="仿宋" w:hint="eastAsia"/>
          <w:sz w:val="32"/>
          <w:szCs w:val="32"/>
        </w:rPr>
        <w:t>；</w:t>
      </w:r>
    </w:p>
    <w:p w:rsidR="008E1C98" w:rsidRPr="00EB78C3" w:rsidRDefault="008E1C98" w:rsidP="008E1C98">
      <w:pPr>
        <w:spacing w:line="460" w:lineRule="exact"/>
        <w:rPr>
          <w:rFonts w:ascii="仿宋" w:eastAsia="仿宋" w:hAnsi="仿宋"/>
          <w:sz w:val="32"/>
          <w:szCs w:val="32"/>
        </w:rPr>
      </w:pPr>
      <w:r>
        <w:rPr>
          <w:rFonts w:ascii="仿宋" w:eastAsia="仿宋" w:hAnsi="仿宋" w:hint="eastAsia"/>
          <w:sz w:val="32"/>
          <w:szCs w:val="32"/>
        </w:rPr>
        <w:t>（2）具有5</w:t>
      </w:r>
      <w:r w:rsidRPr="00EB78C3">
        <w:rPr>
          <w:rFonts w:ascii="仿宋" w:eastAsia="仿宋" w:hAnsi="仿宋"/>
          <w:sz w:val="32"/>
          <w:szCs w:val="32"/>
        </w:rPr>
        <w:t>年以上大</w:t>
      </w:r>
      <w:r w:rsidRPr="00EB78C3">
        <w:rPr>
          <w:rFonts w:ascii="仿宋" w:eastAsia="仿宋" w:hAnsi="仿宋" w:hint="eastAsia"/>
          <w:sz w:val="32"/>
          <w:szCs w:val="32"/>
        </w:rPr>
        <w:t>中</w:t>
      </w:r>
      <w:r w:rsidRPr="00EB78C3">
        <w:rPr>
          <w:rFonts w:ascii="仿宋" w:eastAsia="仿宋" w:hAnsi="仿宋"/>
          <w:sz w:val="32"/>
          <w:szCs w:val="32"/>
        </w:rPr>
        <w:t>型企业工作经历，</w:t>
      </w:r>
      <w:r>
        <w:rPr>
          <w:rFonts w:ascii="仿宋" w:eastAsia="仿宋" w:hAnsi="仿宋" w:hint="eastAsia"/>
          <w:sz w:val="32"/>
          <w:szCs w:val="32"/>
        </w:rPr>
        <w:t>3</w:t>
      </w:r>
      <w:r w:rsidRPr="00EB78C3">
        <w:rPr>
          <w:rFonts w:ascii="仿宋" w:eastAsia="仿宋" w:hAnsi="仿宋"/>
          <w:sz w:val="32"/>
          <w:szCs w:val="32"/>
        </w:rPr>
        <w:t>年及以上项目</w:t>
      </w:r>
      <w:r w:rsidRPr="00EB78C3">
        <w:rPr>
          <w:rFonts w:ascii="仿宋" w:eastAsia="仿宋" w:hAnsi="仿宋" w:hint="eastAsia"/>
          <w:sz w:val="32"/>
          <w:szCs w:val="32"/>
        </w:rPr>
        <w:t>财务管理</w:t>
      </w:r>
      <w:r w:rsidRPr="00EB78C3">
        <w:rPr>
          <w:rFonts w:ascii="仿宋" w:eastAsia="仿宋" w:hAnsi="仿宋"/>
          <w:sz w:val="32"/>
          <w:szCs w:val="32"/>
        </w:rPr>
        <w:t>经验</w:t>
      </w:r>
      <w:r>
        <w:rPr>
          <w:rFonts w:ascii="仿宋" w:eastAsia="仿宋" w:hAnsi="仿宋" w:hint="eastAsia"/>
          <w:sz w:val="32"/>
          <w:szCs w:val="32"/>
        </w:rPr>
        <w:t>，</w:t>
      </w:r>
      <w:r w:rsidRPr="00EB78C3">
        <w:rPr>
          <w:rFonts w:ascii="仿宋" w:eastAsia="仿宋" w:hAnsi="仿宋"/>
          <w:sz w:val="32"/>
          <w:szCs w:val="32"/>
        </w:rPr>
        <w:t>金融机构从业经历者优先。</w:t>
      </w:r>
    </w:p>
    <w:p w:rsidR="008E1C98" w:rsidRDefault="008E1C98" w:rsidP="008E1C98">
      <w:pPr>
        <w:spacing w:line="460" w:lineRule="exact"/>
        <w:rPr>
          <w:rFonts w:ascii="仿宋" w:eastAsia="仿宋" w:hAnsi="仿宋"/>
          <w:sz w:val="32"/>
          <w:szCs w:val="32"/>
        </w:rPr>
      </w:pPr>
      <w:r>
        <w:rPr>
          <w:rFonts w:ascii="仿宋" w:eastAsia="仿宋" w:hAnsi="仿宋" w:hint="eastAsia"/>
          <w:sz w:val="32"/>
          <w:szCs w:val="32"/>
        </w:rPr>
        <w:t>（3）</w:t>
      </w:r>
      <w:r w:rsidRPr="00EB78C3">
        <w:rPr>
          <w:rFonts w:ascii="仿宋" w:eastAsia="仿宋" w:hAnsi="仿宋"/>
          <w:sz w:val="32"/>
          <w:szCs w:val="32"/>
        </w:rPr>
        <w:t>遵纪守法、坚持原则、</w:t>
      </w:r>
      <w:r w:rsidRPr="00EB78C3">
        <w:rPr>
          <w:rFonts w:ascii="仿宋" w:eastAsia="仿宋" w:hAnsi="仿宋" w:hint="eastAsia"/>
          <w:sz w:val="32"/>
          <w:szCs w:val="32"/>
        </w:rPr>
        <w:t>爱岗敬业</w:t>
      </w:r>
      <w:r w:rsidRPr="00EB78C3">
        <w:rPr>
          <w:rFonts w:ascii="仿宋" w:eastAsia="仿宋" w:hAnsi="仿宋"/>
          <w:sz w:val="32"/>
          <w:szCs w:val="32"/>
        </w:rPr>
        <w:t>、有良好的保密意识。具有一定的分析判断能力、沟通协调能力、执行能力、学习能力</w:t>
      </w:r>
      <w:r>
        <w:rPr>
          <w:rFonts w:ascii="仿宋" w:eastAsia="仿宋" w:hAnsi="仿宋" w:hint="eastAsia"/>
          <w:sz w:val="32"/>
          <w:szCs w:val="32"/>
        </w:rPr>
        <w:t>；</w:t>
      </w:r>
    </w:p>
    <w:p w:rsidR="008E1C98" w:rsidRPr="0037391C" w:rsidRDefault="008E1C98" w:rsidP="008E1C98">
      <w:pPr>
        <w:spacing w:line="560" w:lineRule="exact"/>
        <w:jc w:val="left"/>
        <w:rPr>
          <w:rFonts w:ascii="仿宋" w:eastAsia="仿宋" w:hAnsi="仿宋"/>
          <w:sz w:val="32"/>
          <w:szCs w:val="32"/>
        </w:rPr>
      </w:pPr>
      <w:r>
        <w:rPr>
          <w:rFonts w:ascii="仿宋" w:eastAsia="仿宋" w:hAnsi="仿宋" w:hint="eastAsia"/>
          <w:sz w:val="32"/>
          <w:szCs w:val="32"/>
        </w:rPr>
        <w:t>（4）</w:t>
      </w:r>
      <w:r w:rsidRPr="0037391C">
        <w:rPr>
          <w:rFonts w:ascii="仿宋" w:eastAsia="仿宋" w:hAnsi="仿宋" w:hint="eastAsia"/>
          <w:sz w:val="32"/>
          <w:szCs w:val="32"/>
        </w:rPr>
        <w:t>具有较高的政治素养和政策水平，遵纪守法、坚持原则、爱岗敬业、有良好的保密意识</w:t>
      </w:r>
      <w:r>
        <w:rPr>
          <w:rFonts w:ascii="仿宋" w:eastAsia="仿宋" w:hAnsi="仿宋" w:hint="eastAsia"/>
          <w:sz w:val="32"/>
          <w:szCs w:val="32"/>
        </w:rPr>
        <w:t>；</w:t>
      </w:r>
    </w:p>
    <w:p w:rsidR="008E1C98" w:rsidRPr="0037391C" w:rsidRDefault="008E1C98" w:rsidP="008E1C98">
      <w:pPr>
        <w:spacing w:line="560" w:lineRule="exact"/>
        <w:jc w:val="left"/>
        <w:rPr>
          <w:rFonts w:ascii="仿宋" w:eastAsia="仿宋" w:hAnsi="仿宋"/>
          <w:sz w:val="32"/>
          <w:szCs w:val="32"/>
        </w:rPr>
      </w:pPr>
      <w:r>
        <w:rPr>
          <w:rFonts w:ascii="仿宋" w:eastAsia="仿宋" w:hAnsi="仿宋" w:hint="eastAsia"/>
          <w:sz w:val="32"/>
          <w:szCs w:val="32"/>
        </w:rPr>
        <w:t>（5）</w:t>
      </w:r>
      <w:r w:rsidRPr="0037391C">
        <w:rPr>
          <w:rFonts w:ascii="仿宋" w:eastAsia="仿宋" w:hAnsi="仿宋" w:hint="eastAsia"/>
          <w:sz w:val="32"/>
          <w:szCs w:val="32"/>
        </w:rPr>
        <w:t>特别优秀者可酌情放宽有关工作年限、工作经历、任职经历等条件。</w:t>
      </w:r>
    </w:p>
    <w:p w:rsidR="008E1C98" w:rsidRPr="008E1C98" w:rsidRDefault="008E1C98" w:rsidP="008E1C98"/>
    <w:p w:rsidR="007C5A97" w:rsidRDefault="007C5A97" w:rsidP="007C5A97">
      <w:pPr>
        <w:pStyle w:val="3"/>
        <w:spacing w:before="0" w:after="0" w:line="560" w:lineRule="exact"/>
        <w:rPr>
          <w:rFonts w:ascii="仿宋" w:eastAsia="仿宋" w:hAnsi="仿宋"/>
          <w:bCs/>
          <w:kern w:val="44"/>
        </w:rPr>
      </w:pPr>
      <w:r>
        <w:rPr>
          <w:rFonts w:ascii="仿宋" w:eastAsia="仿宋" w:hAnsi="仿宋" w:hint="eastAsia"/>
          <w:bCs/>
          <w:kern w:val="44"/>
        </w:rPr>
        <w:t>（7）物资管理人员4人</w:t>
      </w:r>
    </w:p>
    <w:p w:rsidR="007C5A97" w:rsidRPr="00A17C8A" w:rsidRDefault="007C5A97" w:rsidP="007C5A97">
      <w:pPr>
        <w:spacing w:line="560" w:lineRule="exact"/>
        <w:rPr>
          <w:rFonts w:ascii="仿宋" w:eastAsia="仿宋" w:hAnsi="仿宋"/>
          <w:sz w:val="32"/>
          <w:szCs w:val="32"/>
        </w:rPr>
      </w:pPr>
      <w:r w:rsidRPr="00957DEA">
        <w:rPr>
          <w:rFonts w:ascii="仿宋" w:eastAsia="仿宋" w:hAnsi="仿宋" w:hint="eastAsia"/>
          <w:sz w:val="32"/>
          <w:szCs w:val="32"/>
        </w:rPr>
        <w:t>1、岗位主要职责</w:t>
      </w:r>
    </w:p>
    <w:p w:rsidR="007C5A97" w:rsidRDefault="007C5A97" w:rsidP="007C5A97">
      <w:pPr>
        <w:spacing w:line="560" w:lineRule="exact"/>
        <w:jc w:val="left"/>
        <w:rPr>
          <w:rFonts w:ascii="仿宋" w:eastAsia="仿宋" w:hAnsi="仿宋"/>
          <w:sz w:val="32"/>
          <w:szCs w:val="32"/>
        </w:rPr>
      </w:pPr>
      <w:r>
        <w:rPr>
          <w:rFonts w:ascii="仿宋" w:eastAsia="仿宋" w:hAnsi="仿宋" w:hint="eastAsia"/>
          <w:sz w:val="32"/>
          <w:szCs w:val="32"/>
        </w:rPr>
        <w:lastRenderedPageBreak/>
        <w:t>（1）</w:t>
      </w:r>
      <w:r w:rsidRPr="00C75FB0">
        <w:rPr>
          <w:rFonts w:ascii="仿宋" w:eastAsia="仿宋" w:hAnsi="仿宋"/>
          <w:sz w:val="32"/>
          <w:szCs w:val="32"/>
        </w:rPr>
        <w:t>负责</w:t>
      </w:r>
      <w:r>
        <w:rPr>
          <w:rFonts w:ascii="仿宋" w:eastAsia="仿宋" w:hAnsi="仿宋" w:hint="eastAsia"/>
          <w:sz w:val="32"/>
          <w:szCs w:val="32"/>
        </w:rPr>
        <w:t>项目物资设备</w:t>
      </w:r>
      <w:r>
        <w:rPr>
          <w:rFonts w:ascii="仿宋" w:eastAsia="仿宋" w:hAnsi="仿宋"/>
          <w:sz w:val="32"/>
          <w:szCs w:val="32"/>
        </w:rPr>
        <w:t>部门</w:t>
      </w:r>
      <w:r>
        <w:rPr>
          <w:rFonts w:ascii="仿宋" w:eastAsia="仿宋" w:hAnsi="仿宋" w:hint="eastAsia"/>
          <w:sz w:val="32"/>
          <w:szCs w:val="32"/>
        </w:rPr>
        <w:t>相关</w:t>
      </w:r>
      <w:r w:rsidRPr="00C75FB0">
        <w:rPr>
          <w:rFonts w:ascii="仿宋" w:eastAsia="仿宋" w:hAnsi="仿宋"/>
          <w:sz w:val="32"/>
          <w:szCs w:val="32"/>
        </w:rPr>
        <w:t>工作，认真贯彻执行国家关于</w:t>
      </w:r>
      <w:r>
        <w:rPr>
          <w:rFonts w:ascii="仿宋" w:eastAsia="仿宋" w:hAnsi="仿宋" w:hint="eastAsia"/>
          <w:sz w:val="32"/>
          <w:szCs w:val="32"/>
        </w:rPr>
        <w:t>设备物资</w:t>
      </w:r>
      <w:r w:rsidRPr="00C75FB0">
        <w:rPr>
          <w:rFonts w:ascii="仿宋" w:eastAsia="仿宋" w:hAnsi="仿宋"/>
          <w:sz w:val="32"/>
          <w:szCs w:val="32"/>
        </w:rPr>
        <w:t>方面的</w:t>
      </w:r>
      <w:hyperlink r:id="rId19" w:history="1">
        <w:r w:rsidRPr="00C75FB0">
          <w:rPr>
            <w:rFonts w:ascii="仿宋" w:eastAsia="仿宋" w:hAnsi="仿宋"/>
            <w:sz w:val="32"/>
            <w:szCs w:val="32"/>
          </w:rPr>
          <w:t>法规</w:t>
        </w:r>
      </w:hyperlink>
      <w:r w:rsidRPr="00C75FB0">
        <w:rPr>
          <w:rFonts w:ascii="仿宋" w:eastAsia="仿宋" w:hAnsi="仿宋"/>
          <w:sz w:val="32"/>
          <w:szCs w:val="32"/>
        </w:rPr>
        <w:t>、规范、</w:t>
      </w:r>
      <w:hyperlink r:id="rId20" w:history="1">
        <w:r w:rsidRPr="00C75FB0">
          <w:rPr>
            <w:rFonts w:ascii="仿宋" w:eastAsia="仿宋" w:hAnsi="仿宋"/>
            <w:sz w:val="32"/>
            <w:szCs w:val="32"/>
          </w:rPr>
          <w:t>标准</w:t>
        </w:r>
      </w:hyperlink>
      <w:r w:rsidRPr="00C75FB0">
        <w:rPr>
          <w:rFonts w:ascii="仿宋" w:eastAsia="仿宋" w:hAnsi="仿宋"/>
          <w:sz w:val="32"/>
          <w:szCs w:val="32"/>
        </w:rPr>
        <w:t>和政策；</w:t>
      </w:r>
    </w:p>
    <w:p w:rsidR="007C5A97" w:rsidRDefault="007C5A97" w:rsidP="007C5A97">
      <w:pPr>
        <w:spacing w:line="560" w:lineRule="exact"/>
        <w:jc w:val="left"/>
        <w:rPr>
          <w:rFonts w:ascii="仿宋" w:eastAsia="仿宋" w:hAnsi="仿宋"/>
          <w:sz w:val="32"/>
          <w:szCs w:val="32"/>
        </w:rPr>
      </w:pPr>
      <w:r>
        <w:rPr>
          <w:rFonts w:ascii="仿宋" w:eastAsia="仿宋" w:hAnsi="仿宋" w:hint="eastAsia"/>
          <w:sz w:val="32"/>
          <w:szCs w:val="32"/>
        </w:rPr>
        <w:t>（2）</w:t>
      </w:r>
      <w:r w:rsidRPr="008B1191">
        <w:rPr>
          <w:rFonts w:ascii="仿宋" w:eastAsia="仿宋" w:hAnsi="仿宋" w:hint="eastAsia"/>
          <w:sz w:val="32"/>
          <w:szCs w:val="32"/>
        </w:rPr>
        <w:t>负责</w:t>
      </w:r>
      <w:r>
        <w:rPr>
          <w:rFonts w:ascii="仿宋" w:eastAsia="仿宋" w:hAnsi="仿宋" w:hint="eastAsia"/>
          <w:sz w:val="32"/>
          <w:szCs w:val="32"/>
        </w:rPr>
        <w:t>项目机械</w:t>
      </w:r>
      <w:r w:rsidRPr="008B1191">
        <w:rPr>
          <w:rFonts w:ascii="仿宋" w:eastAsia="仿宋" w:hAnsi="仿宋" w:hint="eastAsia"/>
          <w:sz w:val="32"/>
          <w:szCs w:val="32"/>
        </w:rPr>
        <w:t>设备调配与管理，针对生产情况进行科学合理的调配。</w:t>
      </w:r>
      <w:r w:rsidRPr="00C75FB0">
        <w:rPr>
          <w:rFonts w:ascii="仿宋" w:eastAsia="仿宋" w:hAnsi="仿宋"/>
          <w:sz w:val="32"/>
          <w:szCs w:val="32"/>
        </w:rPr>
        <w:br/>
      </w:r>
      <w:r w:rsidRPr="008B1191">
        <w:rPr>
          <w:rFonts w:ascii="仿宋" w:eastAsia="仿宋" w:hAnsi="仿宋" w:hint="eastAsia"/>
          <w:sz w:val="32"/>
          <w:szCs w:val="32"/>
        </w:rPr>
        <w:t>（3）负责</w:t>
      </w:r>
      <w:r>
        <w:rPr>
          <w:rFonts w:ascii="仿宋" w:eastAsia="仿宋" w:hAnsi="仿宋" w:hint="eastAsia"/>
          <w:sz w:val="32"/>
          <w:szCs w:val="32"/>
        </w:rPr>
        <w:t>项目</w:t>
      </w:r>
      <w:r w:rsidRPr="008B1191">
        <w:rPr>
          <w:rFonts w:ascii="仿宋" w:eastAsia="仿宋" w:hAnsi="仿宋" w:hint="eastAsia"/>
          <w:sz w:val="32"/>
          <w:szCs w:val="32"/>
        </w:rPr>
        <w:t>设备维修计划编制与审核。</w:t>
      </w:r>
    </w:p>
    <w:p w:rsidR="007C5A97" w:rsidRDefault="007C5A97" w:rsidP="007C5A97">
      <w:pPr>
        <w:spacing w:line="560" w:lineRule="exact"/>
        <w:rPr>
          <w:rFonts w:ascii="仿宋" w:eastAsia="仿宋" w:hAnsi="仿宋"/>
          <w:sz w:val="32"/>
          <w:szCs w:val="32"/>
        </w:rPr>
      </w:pPr>
      <w:r>
        <w:rPr>
          <w:rFonts w:ascii="仿宋" w:eastAsia="仿宋" w:hAnsi="仿宋" w:hint="eastAsia"/>
          <w:sz w:val="32"/>
          <w:szCs w:val="32"/>
        </w:rPr>
        <w:t>（4）</w:t>
      </w:r>
      <w:r w:rsidRPr="008B1191">
        <w:rPr>
          <w:rFonts w:ascii="仿宋" w:eastAsia="仿宋" w:hAnsi="仿宋" w:hint="eastAsia"/>
          <w:sz w:val="32"/>
          <w:szCs w:val="32"/>
        </w:rPr>
        <w:t>负责</w:t>
      </w:r>
      <w:r>
        <w:rPr>
          <w:rFonts w:ascii="仿宋" w:eastAsia="仿宋" w:hAnsi="仿宋" w:hint="eastAsia"/>
          <w:sz w:val="32"/>
          <w:szCs w:val="32"/>
        </w:rPr>
        <w:t>项目</w:t>
      </w:r>
      <w:r w:rsidRPr="008B1191">
        <w:rPr>
          <w:rFonts w:ascii="仿宋" w:eastAsia="仿宋" w:hAnsi="仿宋" w:hint="eastAsia"/>
          <w:sz w:val="32"/>
          <w:szCs w:val="32"/>
        </w:rPr>
        <w:t>采购管理工作，</w:t>
      </w:r>
      <w:r>
        <w:rPr>
          <w:rFonts w:ascii="仿宋" w:eastAsia="仿宋" w:hAnsi="仿宋" w:hint="eastAsia"/>
          <w:sz w:val="32"/>
          <w:szCs w:val="32"/>
        </w:rPr>
        <w:t>配合</w:t>
      </w:r>
      <w:r w:rsidRPr="008B1191">
        <w:rPr>
          <w:rFonts w:ascii="仿宋" w:eastAsia="仿宋" w:hAnsi="仿宋" w:hint="eastAsia"/>
          <w:sz w:val="32"/>
          <w:szCs w:val="32"/>
        </w:rPr>
        <w:t>集采平台</w:t>
      </w:r>
      <w:r>
        <w:rPr>
          <w:rFonts w:ascii="仿宋" w:eastAsia="仿宋" w:hAnsi="仿宋" w:hint="eastAsia"/>
          <w:sz w:val="32"/>
          <w:szCs w:val="32"/>
        </w:rPr>
        <w:t>物资采购</w:t>
      </w:r>
      <w:r w:rsidRPr="008B1191">
        <w:rPr>
          <w:rFonts w:ascii="仿宋" w:eastAsia="仿宋" w:hAnsi="仿宋" w:hint="eastAsia"/>
          <w:sz w:val="32"/>
          <w:szCs w:val="32"/>
        </w:rPr>
        <w:t>。</w:t>
      </w:r>
    </w:p>
    <w:p w:rsidR="007C5A97" w:rsidRDefault="007C5A97" w:rsidP="007C5A97">
      <w:pPr>
        <w:spacing w:line="560" w:lineRule="exact"/>
        <w:rPr>
          <w:rFonts w:ascii="仿宋" w:eastAsia="仿宋" w:hAnsi="仿宋"/>
          <w:sz w:val="32"/>
          <w:szCs w:val="32"/>
        </w:rPr>
      </w:pPr>
      <w:r w:rsidRPr="003E1F84">
        <w:rPr>
          <w:rFonts w:ascii="仿宋" w:eastAsia="仿宋" w:hAnsi="仿宋" w:hint="eastAsia"/>
          <w:sz w:val="32"/>
          <w:szCs w:val="32"/>
        </w:rPr>
        <w:t>2、岗位任职条件</w:t>
      </w:r>
    </w:p>
    <w:p w:rsidR="007C5A97" w:rsidRPr="00C75FB0" w:rsidRDefault="007C5A97" w:rsidP="007C5A97">
      <w:pPr>
        <w:spacing w:line="560" w:lineRule="exact"/>
        <w:rPr>
          <w:rFonts w:ascii="仿宋" w:eastAsia="仿宋" w:hAnsi="仿宋"/>
          <w:sz w:val="32"/>
          <w:szCs w:val="32"/>
        </w:rPr>
      </w:pPr>
      <w:r>
        <w:rPr>
          <w:rFonts w:ascii="仿宋" w:eastAsia="仿宋" w:hAnsi="仿宋" w:hint="eastAsia"/>
          <w:sz w:val="32"/>
          <w:szCs w:val="32"/>
        </w:rPr>
        <w:t>（1）</w:t>
      </w:r>
      <w:r w:rsidRPr="00C75FB0">
        <w:rPr>
          <w:rFonts w:ascii="仿宋" w:eastAsia="仿宋" w:hAnsi="仿宋" w:hint="eastAsia"/>
          <w:sz w:val="32"/>
          <w:szCs w:val="32"/>
        </w:rPr>
        <w:t xml:space="preserve"> </w:t>
      </w:r>
      <w:r w:rsidRPr="00C75FB0">
        <w:rPr>
          <w:rFonts w:ascii="仿宋" w:eastAsia="仿宋" w:hAnsi="仿宋"/>
          <w:sz w:val="32"/>
          <w:szCs w:val="32"/>
        </w:rPr>
        <w:t>大学本科及以上学历，土木工程、</w:t>
      </w:r>
      <w:r>
        <w:rPr>
          <w:rFonts w:ascii="仿宋" w:eastAsia="仿宋" w:hAnsi="仿宋" w:hint="eastAsia"/>
          <w:sz w:val="32"/>
          <w:szCs w:val="32"/>
        </w:rPr>
        <w:t>工程设备、工程材料、</w:t>
      </w:r>
      <w:r w:rsidRPr="00C75FB0">
        <w:rPr>
          <w:rFonts w:ascii="仿宋" w:eastAsia="仿宋" w:hAnsi="仿宋"/>
          <w:sz w:val="32"/>
          <w:szCs w:val="32"/>
        </w:rPr>
        <w:t>项目管理等相关专业</w:t>
      </w:r>
      <w:r>
        <w:rPr>
          <w:rFonts w:ascii="仿宋" w:eastAsia="仿宋" w:hAnsi="仿宋" w:hint="eastAsia"/>
          <w:sz w:val="32"/>
          <w:szCs w:val="32"/>
        </w:rPr>
        <w:t>，</w:t>
      </w:r>
      <w:r w:rsidRPr="00C75FB0">
        <w:rPr>
          <w:rFonts w:ascii="仿宋" w:eastAsia="仿宋" w:hAnsi="仿宋"/>
          <w:sz w:val="32"/>
          <w:szCs w:val="32"/>
        </w:rPr>
        <w:t>具有</w:t>
      </w:r>
      <w:r>
        <w:rPr>
          <w:rFonts w:ascii="仿宋" w:eastAsia="仿宋" w:hAnsi="仿宋" w:hint="eastAsia"/>
          <w:sz w:val="32"/>
          <w:szCs w:val="32"/>
        </w:rPr>
        <w:t>中级</w:t>
      </w:r>
      <w:r w:rsidRPr="00C75FB0">
        <w:rPr>
          <w:rFonts w:ascii="仿宋" w:eastAsia="仿宋" w:hAnsi="仿宋"/>
          <w:sz w:val="32"/>
          <w:szCs w:val="32"/>
        </w:rPr>
        <w:t>专业技术职称</w:t>
      </w:r>
      <w:r>
        <w:rPr>
          <w:rFonts w:ascii="仿宋" w:eastAsia="仿宋" w:hAnsi="仿宋" w:hint="eastAsia"/>
          <w:sz w:val="32"/>
          <w:szCs w:val="32"/>
        </w:rPr>
        <w:t>；</w:t>
      </w:r>
    </w:p>
    <w:p w:rsidR="007C5A97" w:rsidRPr="00C75FB0" w:rsidRDefault="007C5A97" w:rsidP="007C5A97">
      <w:pPr>
        <w:spacing w:line="560" w:lineRule="exact"/>
        <w:rPr>
          <w:rFonts w:ascii="仿宋" w:eastAsia="仿宋" w:hAnsi="仿宋"/>
          <w:sz w:val="32"/>
          <w:szCs w:val="32"/>
        </w:rPr>
      </w:pPr>
      <w:r>
        <w:rPr>
          <w:rFonts w:ascii="仿宋" w:eastAsia="仿宋" w:hAnsi="仿宋" w:hint="eastAsia"/>
          <w:sz w:val="32"/>
          <w:szCs w:val="32"/>
        </w:rPr>
        <w:t>（2）5</w:t>
      </w:r>
      <w:r w:rsidRPr="00C75FB0">
        <w:rPr>
          <w:rFonts w:ascii="仿宋" w:eastAsia="仿宋" w:hAnsi="仿宋"/>
          <w:sz w:val="32"/>
          <w:szCs w:val="32"/>
        </w:rPr>
        <w:t>年以上大型</w:t>
      </w:r>
      <w:r w:rsidRPr="00C75FB0">
        <w:rPr>
          <w:rFonts w:ascii="仿宋" w:eastAsia="仿宋" w:hAnsi="仿宋" w:hint="eastAsia"/>
          <w:sz w:val="32"/>
          <w:szCs w:val="32"/>
        </w:rPr>
        <w:t>企业</w:t>
      </w:r>
      <w:r w:rsidRPr="00C75FB0">
        <w:rPr>
          <w:rFonts w:ascii="仿宋" w:eastAsia="仿宋" w:hAnsi="仿宋"/>
          <w:sz w:val="32"/>
          <w:szCs w:val="32"/>
        </w:rPr>
        <w:t>工作经历，</w:t>
      </w:r>
      <w:r w:rsidRPr="00C75FB0">
        <w:rPr>
          <w:rFonts w:ascii="仿宋" w:eastAsia="仿宋" w:hAnsi="仿宋" w:hint="eastAsia"/>
          <w:sz w:val="32"/>
          <w:szCs w:val="32"/>
        </w:rPr>
        <w:t>3</w:t>
      </w:r>
      <w:r w:rsidRPr="00C75FB0">
        <w:rPr>
          <w:rFonts w:ascii="仿宋" w:eastAsia="仿宋" w:hAnsi="仿宋"/>
          <w:sz w:val="32"/>
          <w:szCs w:val="32"/>
        </w:rPr>
        <w:t>年及以上</w:t>
      </w:r>
      <w:r>
        <w:rPr>
          <w:rFonts w:ascii="仿宋" w:eastAsia="仿宋" w:hAnsi="仿宋" w:hint="eastAsia"/>
          <w:sz w:val="32"/>
          <w:szCs w:val="32"/>
        </w:rPr>
        <w:t>设备物资</w:t>
      </w:r>
      <w:r w:rsidRPr="00C75FB0">
        <w:rPr>
          <w:rFonts w:ascii="仿宋" w:eastAsia="仿宋" w:hAnsi="仿宋"/>
          <w:sz w:val="32"/>
          <w:szCs w:val="32"/>
        </w:rPr>
        <w:t>管理经验</w:t>
      </w:r>
      <w:r>
        <w:rPr>
          <w:rFonts w:ascii="仿宋" w:eastAsia="仿宋" w:hAnsi="仿宋" w:hint="eastAsia"/>
          <w:sz w:val="32"/>
          <w:szCs w:val="32"/>
        </w:rPr>
        <w:t>；</w:t>
      </w:r>
    </w:p>
    <w:p w:rsidR="007C5A97" w:rsidRPr="00C75FB0" w:rsidRDefault="007C5A97" w:rsidP="007C5A97">
      <w:pPr>
        <w:spacing w:line="560" w:lineRule="exact"/>
        <w:rPr>
          <w:rFonts w:ascii="仿宋" w:eastAsia="仿宋" w:hAnsi="仿宋"/>
          <w:sz w:val="32"/>
          <w:szCs w:val="32"/>
        </w:rPr>
      </w:pPr>
      <w:r>
        <w:rPr>
          <w:rFonts w:ascii="仿宋" w:eastAsia="仿宋" w:hAnsi="仿宋" w:hint="eastAsia"/>
          <w:sz w:val="32"/>
          <w:szCs w:val="32"/>
        </w:rPr>
        <w:t>（3）</w:t>
      </w:r>
      <w:r w:rsidRPr="00C75FB0">
        <w:rPr>
          <w:rFonts w:ascii="仿宋" w:eastAsia="仿宋" w:hAnsi="仿宋"/>
          <w:sz w:val="32"/>
          <w:szCs w:val="32"/>
        </w:rPr>
        <w:t>熟悉</w:t>
      </w:r>
      <w:r>
        <w:rPr>
          <w:rFonts w:ascii="仿宋" w:eastAsia="仿宋" w:hAnsi="仿宋" w:hint="eastAsia"/>
          <w:sz w:val="32"/>
          <w:szCs w:val="32"/>
        </w:rPr>
        <w:t>机械设备性能</w:t>
      </w:r>
      <w:r w:rsidRPr="00C75FB0">
        <w:rPr>
          <w:rFonts w:ascii="仿宋" w:eastAsia="仿宋" w:hAnsi="仿宋"/>
          <w:sz w:val="32"/>
          <w:szCs w:val="32"/>
        </w:rPr>
        <w:t>及业务状况，</w:t>
      </w:r>
      <w:r>
        <w:rPr>
          <w:rFonts w:ascii="仿宋" w:eastAsia="仿宋" w:hAnsi="仿宋" w:hint="eastAsia"/>
          <w:sz w:val="32"/>
          <w:szCs w:val="32"/>
        </w:rPr>
        <w:t>了解物资市场行情，</w:t>
      </w:r>
      <w:r w:rsidRPr="00C75FB0">
        <w:rPr>
          <w:rFonts w:ascii="仿宋" w:eastAsia="仿宋" w:hAnsi="仿宋"/>
          <w:sz w:val="32"/>
          <w:szCs w:val="32"/>
        </w:rPr>
        <w:t>熟悉项目管理体系和项目管理专业知识</w:t>
      </w:r>
      <w:r>
        <w:rPr>
          <w:rFonts w:ascii="仿宋" w:eastAsia="仿宋" w:hAnsi="仿宋" w:hint="eastAsia"/>
          <w:sz w:val="32"/>
          <w:szCs w:val="32"/>
        </w:rPr>
        <w:t>；</w:t>
      </w:r>
    </w:p>
    <w:p w:rsidR="007C5A97" w:rsidRPr="00C75FB0" w:rsidRDefault="007C5A97" w:rsidP="007C5A97">
      <w:pPr>
        <w:spacing w:line="560" w:lineRule="exact"/>
        <w:rPr>
          <w:rFonts w:ascii="仿宋" w:eastAsia="仿宋" w:hAnsi="仿宋"/>
          <w:sz w:val="32"/>
          <w:szCs w:val="32"/>
        </w:rPr>
      </w:pPr>
      <w:r>
        <w:rPr>
          <w:rFonts w:ascii="仿宋" w:eastAsia="仿宋" w:hAnsi="仿宋" w:hint="eastAsia"/>
          <w:sz w:val="32"/>
          <w:szCs w:val="32"/>
        </w:rPr>
        <w:t>（4）</w:t>
      </w:r>
      <w:r w:rsidRPr="00C75FB0">
        <w:rPr>
          <w:rFonts w:ascii="仿宋" w:eastAsia="仿宋" w:hAnsi="仿宋"/>
          <w:sz w:val="32"/>
          <w:szCs w:val="32"/>
        </w:rPr>
        <w:t>具有较高的政治素养和政策水平，遵纪守法、坚持原则、爱岗敬业、有良好的保密意识</w:t>
      </w:r>
      <w:r>
        <w:rPr>
          <w:rFonts w:ascii="仿宋" w:eastAsia="仿宋" w:hAnsi="仿宋" w:hint="eastAsia"/>
          <w:sz w:val="32"/>
          <w:szCs w:val="32"/>
        </w:rPr>
        <w:t>；</w:t>
      </w:r>
    </w:p>
    <w:p w:rsidR="007C5A97" w:rsidRDefault="007C5A97" w:rsidP="007C5A97">
      <w:pPr>
        <w:spacing w:line="560" w:lineRule="exact"/>
        <w:jc w:val="left"/>
        <w:rPr>
          <w:rFonts w:ascii="仿宋" w:eastAsia="仿宋" w:hAnsi="仿宋"/>
          <w:sz w:val="32"/>
          <w:szCs w:val="32"/>
        </w:rPr>
      </w:pPr>
      <w:r w:rsidRPr="0037391C">
        <w:rPr>
          <w:rFonts w:ascii="仿宋" w:eastAsia="仿宋" w:hAnsi="仿宋" w:hint="eastAsia"/>
          <w:sz w:val="32"/>
          <w:szCs w:val="32"/>
        </w:rPr>
        <w:t>（</w:t>
      </w:r>
      <w:r w:rsidRPr="0037391C">
        <w:rPr>
          <w:rFonts w:ascii="仿宋" w:eastAsia="仿宋" w:hAnsi="仿宋"/>
          <w:sz w:val="32"/>
          <w:szCs w:val="32"/>
        </w:rPr>
        <w:t>5</w:t>
      </w:r>
      <w:r w:rsidRPr="0037391C">
        <w:rPr>
          <w:rFonts w:ascii="仿宋" w:eastAsia="仿宋" w:hAnsi="仿宋" w:hint="eastAsia"/>
          <w:sz w:val="32"/>
          <w:szCs w:val="32"/>
        </w:rPr>
        <w:t>）特别优秀者可酌情放宽有关工作年限、工作经历、任职经历等条件。</w:t>
      </w:r>
    </w:p>
    <w:p w:rsidR="00C441B1" w:rsidRPr="007C5A97" w:rsidRDefault="00C441B1" w:rsidP="00C441B1">
      <w:pPr>
        <w:spacing w:line="560" w:lineRule="exact"/>
        <w:rPr>
          <w:rFonts w:ascii="仿宋" w:eastAsia="仿宋" w:hAnsi="仿宋"/>
          <w:bCs/>
          <w:kern w:val="44"/>
          <w:sz w:val="32"/>
          <w:szCs w:val="32"/>
        </w:rPr>
      </w:pPr>
    </w:p>
    <w:sectPr w:rsidR="00C441B1" w:rsidRPr="007C5A97" w:rsidSect="00E22688">
      <w:footerReference w:type="default" r:id="rId21"/>
      <w:pgSz w:w="11906" w:h="16838"/>
      <w:pgMar w:top="1440" w:right="1800" w:bottom="1440" w:left="1800"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D0" w:rsidRDefault="00AE0ED0">
      <w:r>
        <w:separator/>
      </w:r>
    </w:p>
  </w:endnote>
  <w:endnote w:type="continuationSeparator" w:id="0">
    <w:p w:rsidR="00AE0ED0" w:rsidRDefault="00AE0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61" w:rsidRDefault="000B74B8">
    <w:pPr>
      <w:pStyle w:val="ac"/>
      <w:jc w:val="center"/>
    </w:pPr>
    <w:fldSimple w:instr=" PAGE \* Arabic ">
      <w:r w:rsidR="007C5A97">
        <w:rPr>
          <w:noProof/>
        </w:rPr>
        <w:t>14</w:t>
      </w:r>
    </w:fldSimple>
  </w:p>
  <w:p w:rsidR="00DA0E61" w:rsidRDefault="00DA0E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D0" w:rsidRDefault="00AE0ED0">
      <w:r>
        <w:separator/>
      </w:r>
    </w:p>
  </w:footnote>
  <w:footnote w:type="continuationSeparator" w:id="0">
    <w:p w:rsidR="00AE0ED0" w:rsidRDefault="00AE0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BA8"/>
    <w:multiLevelType w:val="multilevel"/>
    <w:tmpl w:val="066E4BA8"/>
    <w:lvl w:ilvl="0">
      <w:start w:val="1"/>
      <w:numFmt w:val="decimal"/>
      <w:suff w:val="nothing"/>
      <w:lvlText w:val="（%1）"/>
      <w:lvlJc w:val="left"/>
      <w:pPr>
        <w:ind w:left="10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144CAB"/>
    <w:multiLevelType w:val="multilevel"/>
    <w:tmpl w:val="0A144CAB"/>
    <w:lvl w:ilvl="0">
      <w:start w:val="1"/>
      <w:numFmt w:val="decimal"/>
      <w:suff w:val="nothing"/>
      <w:lvlText w:val="（%1）"/>
      <w:lvlJc w:val="left"/>
      <w:pPr>
        <w:ind w:left="1130" w:hanging="420"/>
      </w:pPr>
      <w:rPr>
        <w:rFonts w:hint="eastAsia"/>
        <w:lang w:val="en-US"/>
      </w:rPr>
    </w:lvl>
    <w:lvl w:ilvl="1">
      <w:start w:val="1"/>
      <w:numFmt w:val="lowerLetter"/>
      <w:lvlText w:val="%2)"/>
      <w:lvlJc w:val="left"/>
      <w:pPr>
        <w:ind w:left="910" w:hanging="420"/>
      </w:pPr>
    </w:lvl>
    <w:lvl w:ilvl="2">
      <w:start w:val="1"/>
      <w:numFmt w:val="lowerRoman"/>
      <w:lvlText w:val="%3."/>
      <w:lvlJc w:val="right"/>
      <w:pPr>
        <w:ind w:left="1330" w:hanging="420"/>
      </w:pPr>
    </w:lvl>
    <w:lvl w:ilvl="3">
      <w:start w:val="1"/>
      <w:numFmt w:val="decimal"/>
      <w:lvlText w:val="%4."/>
      <w:lvlJc w:val="left"/>
      <w:pPr>
        <w:ind w:left="1750" w:hanging="420"/>
      </w:pPr>
    </w:lvl>
    <w:lvl w:ilvl="4">
      <w:start w:val="1"/>
      <w:numFmt w:val="lowerLetter"/>
      <w:lvlText w:val="%5)"/>
      <w:lvlJc w:val="left"/>
      <w:pPr>
        <w:ind w:left="2170" w:hanging="420"/>
      </w:pPr>
    </w:lvl>
    <w:lvl w:ilvl="5">
      <w:start w:val="1"/>
      <w:numFmt w:val="lowerRoman"/>
      <w:lvlText w:val="%6."/>
      <w:lvlJc w:val="right"/>
      <w:pPr>
        <w:ind w:left="2590" w:hanging="420"/>
      </w:pPr>
    </w:lvl>
    <w:lvl w:ilvl="6">
      <w:start w:val="1"/>
      <w:numFmt w:val="decimal"/>
      <w:lvlText w:val="%7."/>
      <w:lvlJc w:val="left"/>
      <w:pPr>
        <w:ind w:left="3010" w:hanging="420"/>
      </w:pPr>
    </w:lvl>
    <w:lvl w:ilvl="7">
      <w:start w:val="1"/>
      <w:numFmt w:val="lowerLetter"/>
      <w:lvlText w:val="%8)"/>
      <w:lvlJc w:val="left"/>
      <w:pPr>
        <w:ind w:left="3430" w:hanging="420"/>
      </w:pPr>
    </w:lvl>
    <w:lvl w:ilvl="8">
      <w:start w:val="1"/>
      <w:numFmt w:val="lowerRoman"/>
      <w:lvlText w:val="%9."/>
      <w:lvlJc w:val="right"/>
      <w:pPr>
        <w:ind w:left="3850" w:hanging="420"/>
      </w:pPr>
    </w:lvl>
  </w:abstractNum>
  <w:abstractNum w:abstractNumId="2">
    <w:nsid w:val="113C4BE3"/>
    <w:multiLevelType w:val="multilevel"/>
    <w:tmpl w:val="113C4BE3"/>
    <w:lvl w:ilvl="0">
      <w:start w:val="1"/>
      <w:numFmt w:val="decimal"/>
      <w:suff w:val="nothing"/>
      <w:lvlText w:val="（%1）"/>
      <w:lvlJc w:val="left"/>
      <w:pPr>
        <w:ind w:left="4106" w:hanging="420"/>
      </w:pPr>
      <w:rPr>
        <w:rFonts w:hint="eastAsia"/>
      </w:rPr>
    </w:lvl>
    <w:lvl w:ilvl="1">
      <w:start w:val="1"/>
      <w:numFmt w:val="lowerLetter"/>
      <w:lvlText w:val="%2)"/>
      <w:lvlJc w:val="left"/>
      <w:pPr>
        <w:ind w:left="1051" w:hanging="420"/>
      </w:pPr>
    </w:lvl>
    <w:lvl w:ilvl="2">
      <w:start w:val="1"/>
      <w:numFmt w:val="lowerRoman"/>
      <w:lvlText w:val="%3."/>
      <w:lvlJc w:val="right"/>
      <w:pPr>
        <w:ind w:left="1471" w:hanging="420"/>
      </w:pPr>
    </w:lvl>
    <w:lvl w:ilvl="3">
      <w:start w:val="1"/>
      <w:numFmt w:val="decimal"/>
      <w:lvlText w:val="%4."/>
      <w:lvlJc w:val="left"/>
      <w:pPr>
        <w:ind w:left="1891" w:hanging="420"/>
      </w:pPr>
    </w:lvl>
    <w:lvl w:ilvl="4">
      <w:start w:val="1"/>
      <w:numFmt w:val="lowerLetter"/>
      <w:lvlText w:val="%5)"/>
      <w:lvlJc w:val="left"/>
      <w:pPr>
        <w:ind w:left="2311" w:hanging="420"/>
      </w:pPr>
    </w:lvl>
    <w:lvl w:ilvl="5">
      <w:start w:val="1"/>
      <w:numFmt w:val="lowerRoman"/>
      <w:lvlText w:val="%6."/>
      <w:lvlJc w:val="right"/>
      <w:pPr>
        <w:ind w:left="2731" w:hanging="420"/>
      </w:pPr>
    </w:lvl>
    <w:lvl w:ilvl="6">
      <w:start w:val="1"/>
      <w:numFmt w:val="decimal"/>
      <w:lvlText w:val="%7."/>
      <w:lvlJc w:val="left"/>
      <w:pPr>
        <w:ind w:left="3151" w:hanging="420"/>
      </w:pPr>
    </w:lvl>
    <w:lvl w:ilvl="7">
      <w:start w:val="1"/>
      <w:numFmt w:val="lowerLetter"/>
      <w:lvlText w:val="%8)"/>
      <w:lvlJc w:val="left"/>
      <w:pPr>
        <w:ind w:left="3571" w:hanging="420"/>
      </w:pPr>
    </w:lvl>
    <w:lvl w:ilvl="8">
      <w:start w:val="1"/>
      <w:numFmt w:val="lowerRoman"/>
      <w:lvlText w:val="%9."/>
      <w:lvlJc w:val="right"/>
      <w:pPr>
        <w:ind w:left="3991" w:hanging="420"/>
      </w:pPr>
    </w:lvl>
  </w:abstractNum>
  <w:abstractNum w:abstractNumId="3">
    <w:nsid w:val="16FB5B85"/>
    <w:multiLevelType w:val="multilevel"/>
    <w:tmpl w:val="16FB5B85"/>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8A0EC6"/>
    <w:multiLevelType w:val="multilevel"/>
    <w:tmpl w:val="238A0EC6"/>
    <w:lvl w:ilvl="0">
      <w:start w:val="1"/>
      <w:numFmt w:val="decimal"/>
      <w:suff w:val="nothing"/>
      <w:lvlText w:val="（%1）"/>
      <w:lvlJc w:val="left"/>
      <w:pPr>
        <w:ind w:left="562" w:hanging="420"/>
      </w:pPr>
      <w:rPr>
        <w:rFonts w:hint="eastAsia"/>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5">
    <w:nsid w:val="441341FC"/>
    <w:multiLevelType w:val="multilevel"/>
    <w:tmpl w:val="441341F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9BBA58"/>
    <w:multiLevelType w:val="multilevel"/>
    <w:tmpl w:val="1A9C127C"/>
    <w:lvl w:ilvl="0">
      <w:start w:val="1"/>
      <w:numFmt w:val="decimal"/>
      <w:suff w:val="nothing"/>
      <w:lvlText w:val="（%1）"/>
      <w:lvlJc w:val="left"/>
      <w:pPr>
        <w:ind w:left="846"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9BC0E7"/>
    <w:multiLevelType w:val="multilevel"/>
    <w:tmpl w:val="5A9BC0E7"/>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CFC4BE1"/>
    <w:multiLevelType w:val="multilevel"/>
    <w:tmpl w:val="6CFC4BE1"/>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9">
    <w:nsid w:val="7C313288"/>
    <w:multiLevelType w:val="multilevel"/>
    <w:tmpl w:val="7C313288"/>
    <w:lvl w:ilvl="0">
      <w:start w:val="1"/>
      <w:numFmt w:val="decimal"/>
      <w:suff w:val="nothing"/>
      <w:lvlText w:val="（%1）"/>
      <w:lvlJc w:val="left"/>
      <w:pPr>
        <w:ind w:left="2264"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num w:numId="1">
    <w:abstractNumId w:val="8"/>
  </w:num>
  <w:num w:numId="2">
    <w:abstractNumId w:val="9"/>
  </w:num>
  <w:num w:numId="3">
    <w:abstractNumId w:val="2"/>
  </w:num>
  <w:num w:numId="4">
    <w:abstractNumId w:val="3"/>
  </w:num>
  <w:num w:numId="5">
    <w:abstractNumId w:val="4"/>
  </w:num>
  <w:num w:numId="6">
    <w:abstractNumId w:val="5"/>
  </w:num>
  <w:num w:numId="7">
    <w:abstractNumId w:val="0"/>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stylePaneFormatFilter w:val="3F01"/>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71FD"/>
    <w:rsid w:val="00000D65"/>
    <w:rsid w:val="000279CF"/>
    <w:rsid w:val="00032511"/>
    <w:rsid w:val="00046E5C"/>
    <w:rsid w:val="0005414E"/>
    <w:rsid w:val="00056D40"/>
    <w:rsid w:val="00063801"/>
    <w:rsid w:val="00065EF9"/>
    <w:rsid w:val="00074FAB"/>
    <w:rsid w:val="00080DA7"/>
    <w:rsid w:val="00091323"/>
    <w:rsid w:val="000A0068"/>
    <w:rsid w:val="000A37F9"/>
    <w:rsid w:val="000A58A2"/>
    <w:rsid w:val="000B74B8"/>
    <w:rsid w:val="000D0BE8"/>
    <w:rsid w:val="000E2291"/>
    <w:rsid w:val="000E2F82"/>
    <w:rsid w:val="000F4A86"/>
    <w:rsid w:val="00103281"/>
    <w:rsid w:val="00104D80"/>
    <w:rsid w:val="0010712B"/>
    <w:rsid w:val="00114950"/>
    <w:rsid w:val="00137097"/>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1B20"/>
    <w:rsid w:val="00291360"/>
    <w:rsid w:val="002A0433"/>
    <w:rsid w:val="002A04C5"/>
    <w:rsid w:val="002A748A"/>
    <w:rsid w:val="002B6F97"/>
    <w:rsid w:val="002C4F8F"/>
    <w:rsid w:val="002D71DB"/>
    <w:rsid w:val="002E5EB2"/>
    <w:rsid w:val="00300CD0"/>
    <w:rsid w:val="00302AF9"/>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C61D2"/>
    <w:rsid w:val="004D2B01"/>
    <w:rsid w:val="004E6A02"/>
    <w:rsid w:val="004F6718"/>
    <w:rsid w:val="004F757F"/>
    <w:rsid w:val="00533A27"/>
    <w:rsid w:val="005444BF"/>
    <w:rsid w:val="00553B9C"/>
    <w:rsid w:val="00563985"/>
    <w:rsid w:val="00564DA2"/>
    <w:rsid w:val="00577342"/>
    <w:rsid w:val="00587706"/>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371C"/>
    <w:rsid w:val="006E0FEF"/>
    <w:rsid w:val="006E1C40"/>
    <w:rsid w:val="006E43FD"/>
    <w:rsid w:val="006E4765"/>
    <w:rsid w:val="00707BE5"/>
    <w:rsid w:val="00723CDC"/>
    <w:rsid w:val="00723E4B"/>
    <w:rsid w:val="00724F3E"/>
    <w:rsid w:val="00734084"/>
    <w:rsid w:val="00743B81"/>
    <w:rsid w:val="00751371"/>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367C5"/>
    <w:rsid w:val="00A6492D"/>
    <w:rsid w:val="00A84C88"/>
    <w:rsid w:val="00AA73CE"/>
    <w:rsid w:val="00AB460C"/>
    <w:rsid w:val="00AB543E"/>
    <w:rsid w:val="00AB66ED"/>
    <w:rsid w:val="00AC0C07"/>
    <w:rsid w:val="00AC0C16"/>
    <w:rsid w:val="00AC554E"/>
    <w:rsid w:val="00AE0ED0"/>
    <w:rsid w:val="00AF4FA2"/>
    <w:rsid w:val="00AF50AF"/>
    <w:rsid w:val="00B02243"/>
    <w:rsid w:val="00B1572B"/>
    <w:rsid w:val="00B32C36"/>
    <w:rsid w:val="00B338B7"/>
    <w:rsid w:val="00B366E9"/>
    <w:rsid w:val="00B43109"/>
    <w:rsid w:val="00B433FA"/>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A0D0E"/>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4B81056"/>
    <w:rsid w:val="04C81A34"/>
    <w:rsid w:val="09F50C4D"/>
    <w:rsid w:val="0D856B2E"/>
    <w:rsid w:val="14F87C8B"/>
    <w:rsid w:val="18587F16"/>
    <w:rsid w:val="1AE71600"/>
    <w:rsid w:val="1D012EB2"/>
    <w:rsid w:val="3FC23A07"/>
    <w:rsid w:val="4991496A"/>
    <w:rsid w:val="51C2065B"/>
    <w:rsid w:val="595863DB"/>
    <w:rsid w:val="65804F51"/>
    <w:rsid w:val="6A1E6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7" w:qFormat="1"/>
    <w:lsdException w:name="heading 1" w:uiPriority="6" w:qFormat="1"/>
    <w:lsdException w:name="heading 2" w:uiPriority="6" w:qFormat="1"/>
    <w:lsdException w:name="heading 3" w:uiPriority="6" w:qFormat="1"/>
    <w:lsdException w:name="heading 4" w:uiPriority="6"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4"/>
    <w:lsdException w:name="toc 2" w:uiPriority="4"/>
    <w:lsdException w:name="toc 3" w:uiPriority="4"/>
    <w:lsdException w:name="annotation text" w:uiPriority="6"/>
    <w:lsdException w:name="header" w:uiPriority="6"/>
    <w:lsdException w:name="footer" w:uiPriority="6"/>
    <w:lsdException w:name="caption" w:semiHidden="1" w:unhideWhenUsed="1" w:qFormat="1"/>
    <w:lsdException w:name="annotation reference" w:uiPriority="6"/>
    <w:lsdException w:name="Title" w:qFormat="1"/>
    <w:lsdException w:name="Default Paragraph Font" w:uiPriority="6"/>
    <w:lsdException w:name="Subtitle" w:qFormat="1"/>
    <w:lsdException w:name="Date" w:uiPriority="7"/>
    <w:lsdException w:name="Hyperlink" w:uiPriority="7"/>
    <w:lsdException w:name="Strong" w:uiPriority="7" w:qFormat="1"/>
    <w:lsdException w:name="Emphasis" w:qFormat="1"/>
    <w:lsdException w:name="Document Map" w:uiPriority="6"/>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6"/>
    <w:lsdException w:name="Placeholder Text" w:semiHidden="1" w:uiPriority="99"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uiPriority w:val="7"/>
    <w:qFormat/>
    <w:rsid w:val="00E22688"/>
    <w:pPr>
      <w:widowControl w:val="0"/>
      <w:jc w:val="both"/>
    </w:pPr>
    <w:rPr>
      <w:rFonts w:ascii="Calibri" w:hAnsi="Calibri" w:cs="Calibri"/>
      <w:color w:val="000000"/>
      <w:sz w:val="21"/>
      <w:szCs w:val="22"/>
    </w:rPr>
  </w:style>
  <w:style w:type="paragraph" w:styleId="1">
    <w:name w:val="heading 1"/>
    <w:basedOn w:val="a"/>
    <w:next w:val="a"/>
    <w:uiPriority w:val="6"/>
    <w:qFormat/>
    <w:rsid w:val="00E22688"/>
    <w:pPr>
      <w:keepNext/>
      <w:keepLines/>
      <w:spacing w:before="340" w:after="330" w:line="576" w:lineRule="auto"/>
      <w:outlineLvl w:val="0"/>
    </w:pPr>
    <w:rPr>
      <w:b/>
      <w:sz w:val="44"/>
      <w:szCs w:val="44"/>
    </w:rPr>
  </w:style>
  <w:style w:type="paragraph" w:styleId="2">
    <w:name w:val="heading 2"/>
    <w:basedOn w:val="a"/>
    <w:next w:val="a"/>
    <w:uiPriority w:val="6"/>
    <w:qFormat/>
    <w:rsid w:val="00E22688"/>
    <w:pPr>
      <w:keepNext/>
      <w:keepLines/>
      <w:spacing w:before="260" w:after="260" w:line="415" w:lineRule="auto"/>
      <w:outlineLvl w:val="1"/>
    </w:pPr>
    <w:rPr>
      <w:rFonts w:ascii="Calibri Light" w:hAnsi="Calibri Light" w:cs="Calibri Light"/>
      <w:b/>
      <w:sz w:val="32"/>
      <w:szCs w:val="32"/>
    </w:rPr>
  </w:style>
  <w:style w:type="paragraph" w:styleId="3">
    <w:name w:val="heading 3"/>
    <w:basedOn w:val="a"/>
    <w:next w:val="a"/>
    <w:uiPriority w:val="6"/>
    <w:qFormat/>
    <w:rsid w:val="00E22688"/>
    <w:pPr>
      <w:keepNext/>
      <w:keepLines/>
      <w:spacing w:before="260" w:after="260" w:line="415" w:lineRule="auto"/>
      <w:outlineLvl w:val="2"/>
    </w:pPr>
    <w:rPr>
      <w:b/>
      <w:sz w:val="32"/>
      <w:szCs w:val="32"/>
    </w:rPr>
  </w:style>
  <w:style w:type="paragraph" w:styleId="4">
    <w:name w:val="heading 4"/>
    <w:basedOn w:val="a"/>
    <w:next w:val="a"/>
    <w:uiPriority w:val="6"/>
    <w:qFormat/>
    <w:rsid w:val="00E22688"/>
    <w:pPr>
      <w:keepNext/>
      <w:keepLines/>
      <w:spacing w:before="280" w:after="290" w:line="374" w:lineRule="auto"/>
      <w:outlineLvl w:val="3"/>
    </w:pPr>
    <w:rPr>
      <w:rFonts w:ascii="Calibri Light" w:hAnsi="Calibri Light" w:cs="Calibri Light"/>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7"/>
    <w:qFormat/>
    <w:rsid w:val="00E22688"/>
    <w:rPr>
      <w:b/>
      <w:bCs w:val="0"/>
    </w:rPr>
  </w:style>
  <w:style w:type="character" w:styleId="a4">
    <w:name w:val="annotation reference"/>
    <w:uiPriority w:val="6"/>
    <w:rsid w:val="00E22688"/>
    <w:rPr>
      <w:sz w:val="21"/>
      <w:szCs w:val="21"/>
    </w:rPr>
  </w:style>
  <w:style w:type="character" w:styleId="a5">
    <w:name w:val="Hyperlink"/>
    <w:uiPriority w:val="7"/>
    <w:rsid w:val="00E22688"/>
    <w:rPr>
      <w:color w:val="0563C1"/>
      <w:u w:val="single"/>
    </w:rPr>
  </w:style>
  <w:style w:type="character" w:customStyle="1" w:styleId="Char">
    <w:name w:val="批注文字 Char"/>
    <w:basedOn w:val="a0"/>
    <w:rsid w:val="00E22688"/>
  </w:style>
  <w:style w:type="character" w:customStyle="1" w:styleId="Char0">
    <w:name w:val="批注框文本 Char"/>
    <w:rsid w:val="00E22688"/>
    <w:rPr>
      <w:sz w:val="18"/>
      <w:szCs w:val="18"/>
    </w:rPr>
  </w:style>
  <w:style w:type="character" w:customStyle="1" w:styleId="apple-converted-space">
    <w:name w:val="apple-converted-space"/>
    <w:basedOn w:val="a0"/>
    <w:uiPriority w:val="7"/>
    <w:rsid w:val="00E22688"/>
  </w:style>
  <w:style w:type="character" w:customStyle="1" w:styleId="Char1">
    <w:name w:val="页脚 Char"/>
    <w:uiPriority w:val="2"/>
    <w:rsid w:val="00E22688"/>
    <w:rPr>
      <w:sz w:val="18"/>
      <w:szCs w:val="18"/>
    </w:rPr>
  </w:style>
  <w:style w:type="character" w:customStyle="1" w:styleId="4Char">
    <w:name w:val="标题 4 Char"/>
    <w:uiPriority w:val="2"/>
    <w:rsid w:val="00E22688"/>
    <w:rPr>
      <w:rFonts w:ascii="Calibri Light" w:eastAsia="宋体" w:hAnsi="Calibri Light" w:cs="Times New Roman"/>
      <w:b/>
      <w:bCs w:val="0"/>
      <w:sz w:val="28"/>
      <w:szCs w:val="28"/>
    </w:rPr>
  </w:style>
  <w:style w:type="character" w:customStyle="1" w:styleId="Char2">
    <w:name w:val="日期 Char"/>
    <w:basedOn w:val="a0"/>
    <w:uiPriority w:val="2"/>
    <w:rsid w:val="00E22688"/>
  </w:style>
  <w:style w:type="character" w:customStyle="1" w:styleId="3Char">
    <w:name w:val="标题 3 Char"/>
    <w:uiPriority w:val="2"/>
    <w:rsid w:val="00E22688"/>
    <w:rPr>
      <w:b/>
      <w:bCs w:val="0"/>
      <w:sz w:val="32"/>
      <w:szCs w:val="32"/>
    </w:rPr>
  </w:style>
  <w:style w:type="character" w:customStyle="1" w:styleId="Char3">
    <w:name w:val="页眉 Char"/>
    <w:uiPriority w:val="2"/>
    <w:rsid w:val="00E22688"/>
    <w:rPr>
      <w:sz w:val="18"/>
      <w:szCs w:val="18"/>
    </w:rPr>
  </w:style>
  <w:style w:type="character" w:customStyle="1" w:styleId="2Char">
    <w:name w:val="标题 2 Char"/>
    <w:uiPriority w:val="6"/>
    <w:rsid w:val="00E22688"/>
    <w:rPr>
      <w:rFonts w:ascii="Calibri Light" w:eastAsia="宋体" w:hAnsi="Calibri Light" w:cs="Times New Roman"/>
      <w:b/>
      <w:bCs w:val="0"/>
      <w:sz w:val="32"/>
      <w:szCs w:val="32"/>
    </w:rPr>
  </w:style>
  <w:style w:type="character" w:customStyle="1" w:styleId="Char4">
    <w:name w:val="文档结构图 Char"/>
    <w:rsid w:val="00E22688"/>
    <w:rPr>
      <w:rFonts w:ascii="宋体" w:hAnsi="宋体"/>
      <w:kern w:val="1"/>
      <w:sz w:val="18"/>
      <w:szCs w:val="18"/>
    </w:rPr>
  </w:style>
  <w:style w:type="character" w:customStyle="1" w:styleId="1Char">
    <w:name w:val="标题 1 Char"/>
    <w:uiPriority w:val="2"/>
    <w:rsid w:val="00E22688"/>
    <w:rPr>
      <w:b/>
      <w:bCs w:val="0"/>
      <w:kern w:val="1"/>
      <w:sz w:val="44"/>
      <w:szCs w:val="44"/>
    </w:rPr>
  </w:style>
  <w:style w:type="paragraph" w:styleId="a6">
    <w:name w:val="annotation text"/>
    <w:basedOn w:val="a"/>
    <w:uiPriority w:val="6"/>
    <w:rsid w:val="00E22688"/>
    <w:pPr>
      <w:jc w:val="left"/>
    </w:pPr>
    <w:rPr>
      <w:kern w:val="1"/>
    </w:rPr>
  </w:style>
  <w:style w:type="paragraph" w:styleId="a7">
    <w:name w:val="Date"/>
    <w:basedOn w:val="a"/>
    <w:next w:val="a"/>
    <w:uiPriority w:val="7"/>
    <w:rsid w:val="00E22688"/>
    <w:pPr>
      <w:ind w:left="100"/>
    </w:pPr>
    <w:rPr>
      <w:kern w:val="1"/>
    </w:rPr>
  </w:style>
  <w:style w:type="paragraph" w:styleId="30">
    <w:name w:val="toc 3"/>
    <w:basedOn w:val="a"/>
    <w:next w:val="a"/>
    <w:uiPriority w:val="4"/>
    <w:rsid w:val="00E22688"/>
    <w:pPr>
      <w:ind w:left="840"/>
    </w:pPr>
    <w:rPr>
      <w:kern w:val="1"/>
    </w:rPr>
  </w:style>
  <w:style w:type="paragraph" w:styleId="a8">
    <w:name w:val="header"/>
    <w:basedOn w:val="a"/>
    <w:uiPriority w:val="6"/>
    <w:rsid w:val="00E22688"/>
    <w:pPr>
      <w:tabs>
        <w:tab w:val="center" w:pos="4153"/>
        <w:tab w:val="right" w:pos="8305"/>
      </w:tabs>
      <w:jc w:val="center"/>
    </w:pPr>
    <w:rPr>
      <w:sz w:val="18"/>
      <w:szCs w:val="18"/>
      <w:lang w:val="zh-CN"/>
    </w:rPr>
  </w:style>
  <w:style w:type="paragraph" w:styleId="a9">
    <w:name w:val="Document Map"/>
    <w:basedOn w:val="a"/>
    <w:uiPriority w:val="6"/>
    <w:rsid w:val="00E22688"/>
    <w:rPr>
      <w:rFonts w:ascii="宋体" w:hAnsi="宋体"/>
      <w:kern w:val="1"/>
      <w:sz w:val="18"/>
      <w:szCs w:val="18"/>
      <w:lang w:val="zh-CN"/>
    </w:rPr>
  </w:style>
  <w:style w:type="paragraph" w:styleId="aa">
    <w:name w:val="Balloon Text"/>
    <w:basedOn w:val="a"/>
    <w:uiPriority w:val="6"/>
    <w:rsid w:val="00E22688"/>
    <w:rPr>
      <w:sz w:val="18"/>
      <w:szCs w:val="18"/>
      <w:lang w:val="zh-CN"/>
    </w:rPr>
  </w:style>
  <w:style w:type="paragraph" w:styleId="ab">
    <w:name w:val="Normal (Web)"/>
    <w:basedOn w:val="a"/>
    <w:uiPriority w:val="99"/>
    <w:rsid w:val="00E22688"/>
    <w:pPr>
      <w:widowControl/>
      <w:spacing w:before="100" w:beforeAutospacing="1" w:after="100" w:afterAutospacing="1"/>
      <w:jc w:val="left"/>
    </w:pPr>
    <w:rPr>
      <w:rFonts w:ascii="宋体" w:hAnsi="宋体" w:cs="宋体"/>
      <w:sz w:val="24"/>
      <w:szCs w:val="24"/>
    </w:rPr>
  </w:style>
  <w:style w:type="paragraph" w:styleId="10">
    <w:name w:val="toc 1"/>
    <w:basedOn w:val="a"/>
    <w:next w:val="a"/>
    <w:uiPriority w:val="4"/>
    <w:rsid w:val="00E22688"/>
    <w:rPr>
      <w:kern w:val="1"/>
    </w:rPr>
  </w:style>
  <w:style w:type="paragraph" w:styleId="ac">
    <w:name w:val="footer"/>
    <w:basedOn w:val="a"/>
    <w:uiPriority w:val="6"/>
    <w:rsid w:val="00E22688"/>
    <w:pPr>
      <w:tabs>
        <w:tab w:val="center" w:pos="4153"/>
        <w:tab w:val="right" w:pos="8305"/>
      </w:tabs>
      <w:jc w:val="left"/>
    </w:pPr>
    <w:rPr>
      <w:sz w:val="18"/>
      <w:szCs w:val="18"/>
      <w:lang w:val="zh-CN"/>
    </w:rPr>
  </w:style>
  <w:style w:type="paragraph" w:styleId="20">
    <w:name w:val="toc 2"/>
    <w:basedOn w:val="a"/>
    <w:next w:val="a"/>
    <w:uiPriority w:val="4"/>
    <w:rsid w:val="00E22688"/>
    <w:pPr>
      <w:ind w:left="420"/>
    </w:pPr>
    <w:rPr>
      <w:kern w:val="1"/>
    </w:rPr>
  </w:style>
  <w:style w:type="paragraph" w:styleId="ad">
    <w:name w:val="List Paragraph"/>
    <w:basedOn w:val="a"/>
    <w:uiPriority w:val="7"/>
    <w:qFormat/>
    <w:rsid w:val="00E22688"/>
    <w:pPr>
      <w:ind w:firstLine="420"/>
    </w:pPr>
    <w:rPr>
      <w:kern w:val="1"/>
    </w:rPr>
  </w:style>
  <w:style w:type="paragraph" w:styleId="ae">
    <w:name w:val="No Spacing"/>
    <w:uiPriority w:val="2"/>
    <w:qFormat/>
    <w:rsid w:val="00E22688"/>
    <w:pPr>
      <w:widowControl w:val="0"/>
      <w:jc w:val="both"/>
    </w:pPr>
    <w:rPr>
      <w:rFonts w:ascii="Calibri" w:hAnsi="Calibri" w:cs="Calibri"/>
      <w:color w:val="000000"/>
      <w:kern w:val="1"/>
      <w:sz w:val="21"/>
      <w:szCs w:val="22"/>
    </w:rPr>
  </w:style>
  <w:style w:type="paragraph" w:customStyle="1" w:styleId="p0">
    <w:name w:val="p0"/>
    <w:basedOn w:val="a"/>
    <w:rsid w:val="00E22688"/>
    <w:pPr>
      <w:widowControl/>
      <w:spacing w:before="100" w:beforeAutospacing="1" w:after="100" w:afterAutospacing="1"/>
      <w:jc w:val="left"/>
    </w:pPr>
    <w:rPr>
      <w:rFonts w:ascii="宋体" w:hAnsi="宋体" w:cs="宋体"/>
      <w:sz w:val="24"/>
      <w:szCs w:val="24"/>
    </w:rPr>
  </w:style>
  <w:style w:type="paragraph" w:styleId="TOC">
    <w:name w:val="TOC Heading"/>
    <w:basedOn w:val="1"/>
    <w:next w:val="a"/>
    <w:uiPriority w:val="4"/>
    <w:qFormat/>
    <w:rsid w:val="00E22688"/>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11">
    <w:name w:val="列出段落1"/>
    <w:basedOn w:val="a"/>
    <w:uiPriority w:val="34"/>
    <w:qFormat/>
    <w:rsid w:val="00977B37"/>
    <w:pPr>
      <w:ind w:firstLineChars="200" w:firstLine="420"/>
    </w:pPr>
    <w:rPr>
      <w:rFonts w:cs="Times New Roman"/>
      <w:color w:val="auto"/>
      <w:kern w:val="2"/>
    </w:rPr>
  </w:style>
</w:styles>
</file>

<file path=word/webSettings.xml><?xml version="1.0" encoding="utf-8"?>
<w:webSettings xmlns:r="http://schemas.openxmlformats.org/officeDocument/2006/relationships" xmlns:w="http://schemas.openxmlformats.org/wordprocessingml/2006/main">
  <w:divs>
    <w:div w:id="1520850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fdcew.com/Soft/jzsg/Index.html" TargetMode="External"/><Relationship Id="rId13" Type="http://schemas.openxmlformats.org/officeDocument/2006/relationships/hyperlink" Target="http://www.cnshu.cn/new/List_1154.html" TargetMode="External"/><Relationship Id="rId18" Type="http://schemas.openxmlformats.org/officeDocument/2006/relationships/hyperlink" Target="http://www.cnshu.cn/new/List_1154.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dcew.com/hypx/List_177.html" TargetMode="External"/><Relationship Id="rId12" Type="http://schemas.openxmlformats.org/officeDocument/2006/relationships/hyperlink" Target="http://www.cnshu.cn/rlzy/List_1280.html" TargetMode="External"/><Relationship Id="rId17" Type="http://schemas.openxmlformats.org/officeDocument/2006/relationships/hyperlink" Target="http://www.cnshu.cn/scgl/List_1875.html" TargetMode="External"/><Relationship Id="rId2" Type="http://schemas.openxmlformats.org/officeDocument/2006/relationships/styles" Target="styles.xml"/><Relationship Id="rId16" Type="http://schemas.openxmlformats.org/officeDocument/2006/relationships/hyperlink" Target="http://www.cnshu.cn/scgl/List_1875.html" TargetMode="External"/><Relationship Id="rId20" Type="http://schemas.openxmlformats.org/officeDocument/2006/relationships/hyperlink" Target="http://www.cnshu.cn/biaozhun/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shu.cn/biaozhun/index.html" TargetMode="External"/><Relationship Id="rId5" Type="http://schemas.openxmlformats.org/officeDocument/2006/relationships/footnotes" Target="footnotes.xml"/><Relationship Id="rId15" Type="http://schemas.openxmlformats.org/officeDocument/2006/relationships/hyperlink" Target="http://www.cnshu.cn/new/List_1154.html" TargetMode="External"/><Relationship Id="rId23" Type="http://schemas.openxmlformats.org/officeDocument/2006/relationships/theme" Target="theme/theme1.xml"/><Relationship Id="rId10" Type="http://schemas.openxmlformats.org/officeDocument/2006/relationships/hyperlink" Target="http://www.cnshu.cn/htws/List_1051.html" TargetMode="External"/><Relationship Id="rId19" Type="http://schemas.openxmlformats.org/officeDocument/2006/relationships/hyperlink" Target="http://www.cnshu.cn/htws/List_1051.html" TargetMode="External"/><Relationship Id="rId4" Type="http://schemas.openxmlformats.org/officeDocument/2006/relationships/webSettings" Target="webSettings.xml"/><Relationship Id="rId9" Type="http://schemas.openxmlformats.org/officeDocument/2006/relationships/hyperlink" Target="http://www.fdcew.com/Soft/kfsj/Index.html" TargetMode="External"/><Relationship Id="rId14" Type="http://schemas.openxmlformats.org/officeDocument/2006/relationships/hyperlink" Target="http://www.cnshu.cn/qygl/List_381.html"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14</Pages>
  <Words>1066</Words>
  <Characters>6080</Characters>
  <Application>Microsoft Office Word</Application>
  <DocSecurity>0</DocSecurity>
  <PresentationFormat/>
  <Lines>50</Lines>
  <Paragraphs>14</Paragraphs>
  <Slides>0</Slides>
  <Notes>0</Notes>
  <HiddenSlides>0</HiddenSlides>
  <MMClips>0</MMClips>
  <ScaleCrop>false</ScaleCrop>
  <Company>微软中国</Company>
  <LinksUpToDate>false</LinksUpToDate>
  <CharactersWithSpaces>7132</CharactersWithSpaces>
  <SharedDoc>false</SharedDoc>
  <HLinks>
    <vt:vector size="72" baseType="variant">
      <vt:variant>
        <vt:i4>6750287</vt:i4>
      </vt:variant>
      <vt:variant>
        <vt:i4>33</vt:i4>
      </vt:variant>
      <vt:variant>
        <vt:i4>0</vt:i4>
      </vt:variant>
      <vt:variant>
        <vt:i4>5</vt:i4>
      </vt:variant>
      <vt:variant>
        <vt:lpwstr>http://www.cnshu.cn/new/List_1154.html</vt:lpwstr>
      </vt:variant>
      <vt:variant>
        <vt:lpwstr/>
      </vt:variant>
      <vt:variant>
        <vt:i4>4522092</vt:i4>
      </vt:variant>
      <vt:variant>
        <vt:i4>30</vt:i4>
      </vt:variant>
      <vt:variant>
        <vt:i4>0</vt:i4>
      </vt:variant>
      <vt:variant>
        <vt:i4>5</vt:i4>
      </vt:variant>
      <vt:variant>
        <vt:lpwstr>http://www.cnshu.cn/scgl/List_1875.html</vt:lpwstr>
      </vt:variant>
      <vt:variant>
        <vt:lpwstr/>
      </vt:variant>
      <vt:variant>
        <vt:i4>4522092</vt:i4>
      </vt:variant>
      <vt:variant>
        <vt:i4>27</vt:i4>
      </vt:variant>
      <vt:variant>
        <vt:i4>0</vt:i4>
      </vt:variant>
      <vt:variant>
        <vt:i4>5</vt:i4>
      </vt:variant>
      <vt:variant>
        <vt:lpwstr>http://www.cnshu.cn/scgl/List_1875.html</vt:lpwstr>
      </vt:variant>
      <vt:variant>
        <vt:lpwstr/>
      </vt:variant>
      <vt:variant>
        <vt:i4>6750287</vt:i4>
      </vt:variant>
      <vt:variant>
        <vt:i4>24</vt:i4>
      </vt:variant>
      <vt:variant>
        <vt:i4>0</vt:i4>
      </vt:variant>
      <vt:variant>
        <vt:i4>5</vt:i4>
      </vt:variant>
      <vt:variant>
        <vt:lpwstr>http://www.cnshu.cn/new/List_1154.html</vt:lpwstr>
      </vt:variant>
      <vt:variant>
        <vt:lpwstr/>
      </vt:variant>
      <vt:variant>
        <vt:i4>5832757</vt:i4>
      </vt:variant>
      <vt:variant>
        <vt:i4>21</vt:i4>
      </vt:variant>
      <vt:variant>
        <vt:i4>0</vt:i4>
      </vt:variant>
      <vt:variant>
        <vt:i4>5</vt:i4>
      </vt:variant>
      <vt:variant>
        <vt:lpwstr>http://www.cnshu.cn/qygl/List_381.html</vt:lpwstr>
      </vt:variant>
      <vt:variant>
        <vt:lpwstr/>
      </vt:variant>
      <vt:variant>
        <vt:i4>6750287</vt:i4>
      </vt:variant>
      <vt:variant>
        <vt:i4>18</vt:i4>
      </vt:variant>
      <vt:variant>
        <vt:i4>0</vt:i4>
      </vt:variant>
      <vt:variant>
        <vt:i4>5</vt:i4>
      </vt:variant>
      <vt:variant>
        <vt:lpwstr>http://www.cnshu.cn/new/List_1154.html</vt:lpwstr>
      </vt:variant>
      <vt:variant>
        <vt:lpwstr/>
      </vt:variant>
      <vt:variant>
        <vt:i4>5243007</vt:i4>
      </vt:variant>
      <vt:variant>
        <vt:i4>15</vt:i4>
      </vt:variant>
      <vt:variant>
        <vt:i4>0</vt:i4>
      </vt:variant>
      <vt:variant>
        <vt:i4>5</vt:i4>
      </vt:variant>
      <vt:variant>
        <vt:lpwstr>http://www.cnshu.cn/rlzy/List_1280.html</vt:lpwstr>
      </vt:variant>
      <vt:variant>
        <vt:lpwstr/>
      </vt:variant>
      <vt:variant>
        <vt:i4>7471204</vt:i4>
      </vt:variant>
      <vt:variant>
        <vt:i4>12</vt:i4>
      </vt:variant>
      <vt:variant>
        <vt:i4>0</vt:i4>
      </vt:variant>
      <vt:variant>
        <vt:i4>5</vt:i4>
      </vt:variant>
      <vt:variant>
        <vt:lpwstr>http://www.cnshu.cn/biaozhun/index.html</vt:lpwstr>
      </vt:variant>
      <vt:variant>
        <vt:lpwstr/>
      </vt:variant>
      <vt:variant>
        <vt:i4>4259941</vt:i4>
      </vt:variant>
      <vt:variant>
        <vt:i4>9</vt:i4>
      </vt:variant>
      <vt:variant>
        <vt:i4>0</vt:i4>
      </vt:variant>
      <vt:variant>
        <vt:i4>5</vt:i4>
      </vt:variant>
      <vt:variant>
        <vt:lpwstr>http://www.cnshu.cn/htws/List_1051.html</vt:lpwstr>
      </vt:variant>
      <vt:variant>
        <vt:lpwstr/>
      </vt:variant>
      <vt:variant>
        <vt:i4>1114178</vt:i4>
      </vt:variant>
      <vt:variant>
        <vt:i4>6</vt:i4>
      </vt:variant>
      <vt:variant>
        <vt:i4>0</vt:i4>
      </vt:variant>
      <vt:variant>
        <vt:i4>5</vt:i4>
      </vt:variant>
      <vt:variant>
        <vt:lpwstr>http://www.fdcew.com/Soft/kfsj/Index.html</vt:lpwstr>
      </vt:variant>
      <vt:variant>
        <vt:lpwstr/>
      </vt:variant>
      <vt:variant>
        <vt:i4>67</vt:i4>
      </vt:variant>
      <vt:variant>
        <vt:i4>3</vt:i4>
      </vt:variant>
      <vt:variant>
        <vt:i4>0</vt:i4>
      </vt:variant>
      <vt:variant>
        <vt:i4>5</vt:i4>
      </vt:variant>
      <vt:variant>
        <vt:lpwstr>http://www.fdcew.com/Soft/jzsg/Index.html</vt:lpwstr>
      </vt:variant>
      <vt:variant>
        <vt:lpwstr/>
      </vt:variant>
      <vt:variant>
        <vt:i4>8257555</vt:i4>
      </vt:variant>
      <vt:variant>
        <vt:i4>0</vt:i4>
      </vt:variant>
      <vt:variant>
        <vt:i4>0</vt:i4>
      </vt:variant>
      <vt:variant>
        <vt:i4>5</vt:i4>
      </vt:variant>
      <vt:variant>
        <vt:lpwstr>http://www.fdcew.com/hypx/List_177.html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霍一岚</cp:lastModifiedBy>
  <cp:revision>142</cp:revision>
  <cp:lastPrinted>2019-09-24T01:58:00Z</cp:lastPrinted>
  <dcterms:created xsi:type="dcterms:W3CDTF">2018-05-30T03:14:00Z</dcterms:created>
  <dcterms:modified xsi:type="dcterms:W3CDTF">2019-09-25T01:31:00Z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