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A274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 xml:space="preserve">附件 </w:t>
      </w:r>
    </w:p>
    <w:p w14:paraId="5EB7E97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1D5BAE5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7B8F4C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1A52E08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社会价值创造案例申报书</w:t>
      </w:r>
    </w:p>
    <w:p w14:paraId="34CCE04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880"/>
        <w:gridCol w:w="1961"/>
        <w:gridCol w:w="3065"/>
      </w:tblGrid>
      <w:tr w14:paraId="60EF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48" w:type="pct"/>
            <w:vAlign w:val="center"/>
          </w:tcPr>
          <w:p w14:paraId="0A2E07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单位名称</w:t>
            </w:r>
          </w:p>
        </w:tc>
        <w:tc>
          <w:tcPr>
            <w:tcW w:w="4051" w:type="pct"/>
            <w:gridSpan w:val="3"/>
            <w:vAlign w:val="center"/>
          </w:tcPr>
          <w:p w14:paraId="78472F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（请填写单位全称）</w:t>
            </w:r>
          </w:p>
        </w:tc>
      </w:tr>
      <w:tr w14:paraId="0E18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14:paraId="1794DF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联系人</w:t>
            </w:r>
          </w:p>
        </w:tc>
        <w:tc>
          <w:tcPr>
            <w:tcW w:w="1103" w:type="pct"/>
            <w:vAlign w:val="center"/>
          </w:tcPr>
          <w:p w14:paraId="2DBA2B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p>
        </w:tc>
        <w:tc>
          <w:tcPr>
            <w:tcW w:w="1150" w:type="pct"/>
            <w:vAlign w:val="center"/>
          </w:tcPr>
          <w:p w14:paraId="39F6267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r>
              <w:rPr>
                <w:rFonts w:hint="eastAsia" w:ascii="黑体" w:hAnsi="黑体" w:eastAsia="黑体" w:cs="黑体"/>
                <w:sz w:val="32"/>
                <w:szCs w:val="32"/>
                <w:vertAlign w:val="baseline"/>
                <w:lang w:val="en-US" w:eastAsia="zh-CN"/>
              </w:rPr>
              <w:t>联系方式</w:t>
            </w:r>
          </w:p>
        </w:tc>
        <w:tc>
          <w:tcPr>
            <w:tcW w:w="1798" w:type="pct"/>
            <w:vAlign w:val="center"/>
          </w:tcPr>
          <w:p w14:paraId="6BCD74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p>
        </w:tc>
      </w:tr>
      <w:tr w14:paraId="5CE5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14:paraId="7713B7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申报方向</w:t>
            </w:r>
          </w:p>
        </w:tc>
        <w:tc>
          <w:tcPr>
            <w:tcW w:w="4051" w:type="pct"/>
            <w:gridSpan w:val="3"/>
            <w:vAlign w:val="center"/>
          </w:tcPr>
          <w:p w14:paraId="7BF629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p>
        </w:tc>
      </w:tr>
      <w:tr w14:paraId="1ED0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14:paraId="4A6449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案例名称</w:t>
            </w:r>
          </w:p>
        </w:tc>
        <w:tc>
          <w:tcPr>
            <w:tcW w:w="4051" w:type="pct"/>
            <w:gridSpan w:val="3"/>
            <w:vAlign w:val="center"/>
          </w:tcPr>
          <w:p w14:paraId="789A6C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vertAlign w:val="baseline"/>
                <w:lang w:val="en-US" w:eastAsia="zh-CN"/>
              </w:rPr>
            </w:pPr>
          </w:p>
        </w:tc>
      </w:tr>
    </w:tbl>
    <w:p w14:paraId="5D15A58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p w14:paraId="76522E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本单位已了解企业社会价值实验室征集优秀企业社会价值创造案例有关事项、规定及申请的相关要求，如实填写申报材料，并对本次申报承诺如下：</w:t>
      </w:r>
    </w:p>
    <w:p w14:paraId="109CEA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申报材料所涉及的内容和数据真实准确，无欺瞒行为和虚假陈述，相关附件真实有效。</w:t>
      </w:r>
    </w:p>
    <w:p w14:paraId="407BCB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4482F5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4863B9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03C19D2B">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申报单位：（单位公章）</w:t>
      </w:r>
    </w:p>
    <w:p w14:paraId="1E0E73A3">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日期：2025年X月X日</w:t>
      </w:r>
    </w:p>
    <w:p w14:paraId="2777D7C5">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p>
    <w:p w14:paraId="069A63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社会价值创造案例提纲及具体要求</w:t>
      </w:r>
    </w:p>
    <w:p w14:paraId="162D9D6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14:paraId="1469025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44"/>
          <w:lang w:val="en-US" w:eastAsia="zh-CN"/>
        </w:rPr>
      </w:pPr>
    </w:p>
    <w:p w14:paraId="41808D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标题</w:t>
      </w:r>
    </w:p>
    <w:p w14:paraId="2FB3DEE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14:paraId="7874F1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请从“基本情况”“主要做法”“展望”等维度进行总结，8000字以内，各维度可自拟标题，每个维度原则上不超过三个层次。</w:t>
      </w:r>
    </w:p>
    <w:p w14:paraId="4E1C54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一级标题，使用“一”“二”“三”......</w:t>
      </w:r>
    </w:p>
    <w:p w14:paraId="140C9B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二级标题，使用（一）（二）（三）......</w:t>
      </w:r>
    </w:p>
    <w:p w14:paraId="5172F5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三级标题，使用“1”“2”“3”或“一是”“二是”“三是”......</w:t>
      </w:r>
    </w:p>
    <w:p w14:paraId="773E5C0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一、基本情况（20%左右篇幅）</w:t>
      </w:r>
    </w:p>
    <w:p w14:paraId="68216F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单位履行社会责任、创造社会价值的基本情况介绍，包括但不限于公司可持续发展理念、战略规划、相关组织架构和机制设计、人才队伍建设等。亦可为下文内容的总结提炼。</w:t>
      </w:r>
    </w:p>
    <w:p w14:paraId="2CBF48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二、主要做法（70%左右篇幅）</w:t>
      </w:r>
    </w:p>
    <w:p w14:paraId="0A2C56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结合申报方向，重点阐述单位履行社会责任、创造社会价值的具体做法，突出“做什么”“怎么做”“效果如何”等内容，</w:t>
      </w:r>
      <w:r>
        <w:rPr>
          <w:rFonts w:hint="default" w:ascii="Times New Roman" w:hAnsi="Times New Roman" w:eastAsia="仿宋" w:cs="Times New Roman"/>
          <w:b/>
          <w:bCs/>
          <w:sz w:val="32"/>
          <w:szCs w:val="32"/>
          <w:lang w:val="en-US" w:eastAsia="zh-CN"/>
        </w:rPr>
        <w:t>尽量</w:t>
      </w:r>
      <w:r>
        <w:rPr>
          <w:rFonts w:hint="eastAsia" w:ascii="Times New Roman" w:hAnsi="Times New Roman" w:eastAsia="仿宋" w:cs="Times New Roman"/>
          <w:b/>
          <w:bCs/>
          <w:sz w:val="32"/>
          <w:szCs w:val="32"/>
          <w:lang w:val="en-US" w:eastAsia="zh-CN"/>
        </w:rPr>
        <w:t>列举、突出相关</w:t>
      </w:r>
      <w:r>
        <w:rPr>
          <w:rFonts w:hint="default" w:ascii="Times New Roman" w:hAnsi="Times New Roman" w:eastAsia="仿宋" w:cs="Times New Roman"/>
          <w:b/>
          <w:bCs/>
          <w:sz w:val="32"/>
          <w:szCs w:val="32"/>
          <w:lang w:val="en-US" w:eastAsia="zh-CN"/>
        </w:rPr>
        <w:t>数量化/货币化数据，</w:t>
      </w:r>
      <w:r>
        <w:rPr>
          <w:rFonts w:hint="default" w:ascii="Times New Roman" w:hAnsi="Times New Roman" w:eastAsia="仿宋" w:cs="Times New Roman"/>
          <w:sz w:val="32"/>
          <w:szCs w:val="32"/>
          <w:lang w:val="en-US" w:eastAsia="zh-CN"/>
        </w:rPr>
        <w:t>如</w:t>
      </w:r>
      <w:r>
        <w:rPr>
          <w:rFonts w:hint="eastAsia" w:ascii="Times New Roman" w:hAnsi="Times New Roman" w:eastAsia="仿宋" w:cs="Times New Roman"/>
          <w:sz w:val="32"/>
          <w:szCs w:val="32"/>
          <w:lang w:val="en-US" w:eastAsia="zh-CN"/>
        </w:rPr>
        <w:t>企业创造社会价值中</w:t>
      </w:r>
      <w:r>
        <w:rPr>
          <w:rFonts w:hint="default" w:ascii="Times New Roman" w:hAnsi="Times New Roman" w:eastAsia="仿宋" w:cs="Times New Roman"/>
          <w:sz w:val="32"/>
          <w:szCs w:val="32"/>
          <w:lang w:val="en-US" w:eastAsia="zh-CN"/>
        </w:rPr>
        <w:t>投入</w:t>
      </w:r>
      <w:r>
        <w:rPr>
          <w:rFonts w:hint="eastAsia" w:ascii="Times New Roman" w:hAnsi="Times New Roman" w:eastAsia="仿宋" w:cs="Times New Roman"/>
          <w:sz w:val="32"/>
          <w:szCs w:val="32"/>
          <w:lang w:val="en-US" w:eastAsia="zh-CN"/>
        </w:rPr>
        <w:t>的</w:t>
      </w:r>
      <w:r>
        <w:rPr>
          <w:rFonts w:hint="default" w:ascii="Times New Roman" w:hAnsi="Times New Roman" w:eastAsia="仿宋" w:cs="Times New Roman"/>
          <w:sz w:val="32"/>
          <w:szCs w:val="32"/>
          <w:lang w:val="en-US" w:eastAsia="zh-CN"/>
        </w:rPr>
        <w:t>成本、</w:t>
      </w:r>
      <w:r>
        <w:rPr>
          <w:rFonts w:hint="eastAsia" w:ascii="Times New Roman" w:hAnsi="Times New Roman" w:eastAsia="仿宋" w:cs="Times New Roman"/>
          <w:sz w:val="32"/>
          <w:szCs w:val="32"/>
          <w:lang w:val="en-US" w:eastAsia="zh-CN"/>
        </w:rPr>
        <w:t>造成</w:t>
      </w:r>
      <w:r>
        <w:rPr>
          <w:rFonts w:hint="default" w:ascii="Times New Roman" w:hAnsi="Times New Roman" w:eastAsia="仿宋" w:cs="Times New Roman"/>
          <w:sz w:val="32"/>
          <w:szCs w:val="32"/>
          <w:lang w:val="en-US" w:eastAsia="zh-CN"/>
        </w:rPr>
        <w:t>环境或社会影响的数量化/货币化指标</w:t>
      </w:r>
      <w:r>
        <w:rPr>
          <w:rFonts w:hint="eastAsia" w:ascii="Times New Roman" w:hAnsi="Times New Roman" w:eastAsia="仿宋" w:cs="Times New Roman"/>
          <w:sz w:val="32"/>
          <w:szCs w:val="32"/>
          <w:lang w:val="en-US" w:eastAsia="zh-CN"/>
        </w:rPr>
        <w:t>及数值、企业取得的相关社会效益数据等</w:t>
      </w:r>
      <w:r>
        <w:rPr>
          <w:rFonts w:hint="eastAsia" w:ascii="仿宋" w:hAnsi="仿宋" w:eastAsia="仿宋" w:cs="仿宋"/>
          <w:sz w:val="32"/>
          <w:szCs w:val="32"/>
          <w:lang w:val="en-US" w:eastAsia="zh-CN"/>
        </w:rPr>
        <w:t>。如涉及多个方向或角度的具体案例，根据需要可在“主要做法”增加一级标题数量。</w:t>
      </w:r>
    </w:p>
    <w:p w14:paraId="122D63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三、展望（10%左右篇幅）</w:t>
      </w:r>
    </w:p>
    <w:p w14:paraId="24591F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单位对企业履行社会责任、创造社会价值的思考与展望，包括但不限于未来战略规划、工作设想、相关意见建议等。</w:t>
      </w:r>
    </w:p>
    <w:p w14:paraId="3C1B5A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0676B"/>
    <w:rsid w:val="0078754A"/>
    <w:rsid w:val="00D75A44"/>
    <w:rsid w:val="04C42EA2"/>
    <w:rsid w:val="06710E08"/>
    <w:rsid w:val="08BD0334"/>
    <w:rsid w:val="0A4A30F9"/>
    <w:rsid w:val="0BC419DA"/>
    <w:rsid w:val="11B76A5E"/>
    <w:rsid w:val="129C545E"/>
    <w:rsid w:val="151A4078"/>
    <w:rsid w:val="152118C2"/>
    <w:rsid w:val="163065B8"/>
    <w:rsid w:val="1BBB3884"/>
    <w:rsid w:val="1FFF76E2"/>
    <w:rsid w:val="279E28E9"/>
    <w:rsid w:val="27B05EC9"/>
    <w:rsid w:val="282D42C2"/>
    <w:rsid w:val="2BF2526C"/>
    <w:rsid w:val="335B05D1"/>
    <w:rsid w:val="34A0046F"/>
    <w:rsid w:val="3615551D"/>
    <w:rsid w:val="3F6A7BC7"/>
    <w:rsid w:val="40D0676B"/>
    <w:rsid w:val="4391232B"/>
    <w:rsid w:val="451D458C"/>
    <w:rsid w:val="49C83C99"/>
    <w:rsid w:val="4A8D1052"/>
    <w:rsid w:val="4B9A367A"/>
    <w:rsid w:val="54771D20"/>
    <w:rsid w:val="56824A8C"/>
    <w:rsid w:val="582B2F47"/>
    <w:rsid w:val="5FA60CDF"/>
    <w:rsid w:val="66420B81"/>
    <w:rsid w:val="66643A5E"/>
    <w:rsid w:val="677A7590"/>
    <w:rsid w:val="684A564B"/>
    <w:rsid w:val="722F148A"/>
    <w:rsid w:val="73FC14D6"/>
    <w:rsid w:val="76965B0C"/>
    <w:rsid w:val="76C42D3B"/>
    <w:rsid w:val="7A7759E4"/>
    <w:rsid w:val="7B6D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629</Words>
  <Characters>656</Characters>
  <Lines>0</Lines>
  <Paragraphs>0</Paragraphs>
  <TotalTime>3</TotalTime>
  <ScaleCrop>false</ScaleCrop>
  <LinksUpToDate>false</LinksUpToDate>
  <CharactersWithSpaces>657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2025-02-27T01:13:00Z</dcterms:created>
  <dc:creator>Mason</dc:creator>
  <cp:lastModifiedBy>WPS_1490193874</cp:lastModifiedBy>
  <cp:lastPrinted>2025-03-07T00:54:00Z</cp:lastPrinted>
  <dcterms:modified xsi:type="dcterms:W3CDTF">2025-03-24T03:07:18Z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462F3C1D041A49E49DA41D1D230AEDF4_13</vt:lpwstr>
  </property>
  <property fmtid="{D5CDD505-2E9C-101B-9397-08002B2CF9AE}" pid="4" name="KSOTemplateDocerSaveRecord">
    <vt:lpwstr>eyJoZGlkIjoiYzA3M2RiZDQzNGJjMzNmOTZiMWIzYjM1NDk1NWQzNzMiLCJ1c2VySWQiOiIyMzc3MTg1NTAifQ==</vt:lpwstr>
  </property>
</Properties>
</file>